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BB28A" w14:textId="5C50DE67" w:rsidR="00223828" w:rsidRPr="00C30940" w:rsidRDefault="00223828" w:rsidP="00D80BBD">
      <w:pPr>
        <w:pStyle w:val="NoSpacing"/>
        <w:jc w:val="center"/>
        <w:rPr>
          <w:rFonts w:ascii="Cambria" w:hAnsi="Cambria"/>
          <w:b/>
        </w:rPr>
      </w:pPr>
      <w:r w:rsidRPr="00C30940">
        <w:rPr>
          <w:rFonts w:ascii="Cambria" w:hAnsi="Cambria"/>
          <w:b/>
        </w:rPr>
        <w:t>MINUTES</w:t>
      </w:r>
    </w:p>
    <w:p w14:paraId="7D68B12A" w14:textId="552D6CA0" w:rsidR="00223828" w:rsidRPr="00C30940" w:rsidRDefault="00223828" w:rsidP="00D80BBD">
      <w:pPr>
        <w:pStyle w:val="NoSpacing"/>
        <w:jc w:val="center"/>
        <w:rPr>
          <w:rFonts w:ascii="Cambria" w:hAnsi="Cambria"/>
          <w:b/>
        </w:rPr>
      </w:pPr>
      <w:r w:rsidRPr="00C30940">
        <w:rPr>
          <w:rFonts w:ascii="Cambria" w:hAnsi="Cambria"/>
          <w:b/>
        </w:rPr>
        <w:t>Graduate and Professional Student Assembly</w:t>
      </w:r>
    </w:p>
    <w:p w14:paraId="42A2F3E8" w14:textId="77777777" w:rsidR="006443E8" w:rsidRPr="00C30940" w:rsidRDefault="006443E8" w:rsidP="00D80BBD">
      <w:pPr>
        <w:pStyle w:val="NoSpacing"/>
        <w:jc w:val="center"/>
        <w:rPr>
          <w:rFonts w:ascii="Cambria" w:hAnsi="Cambria"/>
          <w:b/>
        </w:rPr>
      </w:pPr>
      <w:r w:rsidRPr="00C30940">
        <w:rPr>
          <w:rFonts w:ascii="Cambria" w:hAnsi="Cambria"/>
          <w:b/>
        </w:rPr>
        <w:t>January 27</w:t>
      </w:r>
      <w:r w:rsidRPr="00C30940">
        <w:rPr>
          <w:rFonts w:ascii="Cambria" w:hAnsi="Cambria"/>
          <w:b/>
          <w:vertAlign w:val="superscript"/>
        </w:rPr>
        <w:t>th</w:t>
      </w:r>
      <w:r w:rsidRPr="00C30940">
        <w:rPr>
          <w:rFonts w:ascii="Cambria" w:hAnsi="Cambria"/>
          <w:b/>
        </w:rPr>
        <w:t>, 2014</w:t>
      </w:r>
    </w:p>
    <w:p w14:paraId="7BEBC17F" w14:textId="77777777" w:rsidR="006443E8" w:rsidRPr="00C30940" w:rsidRDefault="006443E8" w:rsidP="00D80BBD">
      <w:pPr>
        <w:pStyle w:val="NoSpacing"/>
        <w:jc w:val="center"/>
        <w:rPr>
          <w:rFonts w:ascii="Cambria" w:hAnsi="Cambria"/>
          <w:b/>
        </w:rPr>
      </w:pPr>
      <w:r w:rsidRPr="00C30940">
        <w:rPr>
          <w:rFonts w:ascii="Cambria" w:hAnsi="Cambria"/>
          <w:b/>
        </w:rPr>
        <w:t>Warren Hall Room 401</w:t>
      </w:r>
    </w:p>
    <w:p w14:paraId="0BFA72C2" w14:textId="6B531386" w:rsidR="00D80BBD" w:rsidRPr="00C30940" w:rsidRDefault="006443E8" w:rsidP="00D80BBD">
      <w:pPr>
        <w:pStyle w:val="NoSpacing"/>
        <w:jc w:val="center"/>
        <w:rPr>
          <w:rFonts w:ascii="Cambria" w:hAnsi="Cambria"/>
          <w:b/>
        </w:rPr>
      </w:pPr>
      <w:r w:rsidRPr="00C30940">
        <w:rPr>
          <w:rFonts w:ascii="Cambria" w:hAnsi="Cambria"/>
          <w:b/>
        </w:rPr>
        <w:t>5:30 – 7:00 P.M.</w:t>
      </w:r>
    </w:p>
    <w:p w14:paraId="6D20DE35" w14:textId="77777777" w:rsidR="00D80BBD" w:rsidRPr="00C30940" w:rsidRDefault="00D80BBD" w:rsidP="00D80BBD">
      <w:pPr>
        <w:pStyle w:val="NoSpacing"/>
        <w:jc w:val="center"/>
        <w:rPr>
          <w:rFonts w:ascii="Cambria" w:hAnsi="Cambria"/>
          <w:b/>
        </w:rPr>
      </w:pPr>
    </w:p>
    <w:p w14:paraId="7723DA12" w14:textId="77777777" w:rsidR="00E51F25" w:rsidRPr="00E51F25" w:rsidRDefault="006522AD" w:rsidP="006522AD">
      <w:pPr>
        <w:pStyle w:val="ListParagraph"/>
        <w:widowControl w:val="0"/>
        <w:numPr>
          <w:ilvl w:val="0"/>
          <w:numId w:val="2"/>
        </w:numPr>
        <w:autoSpaceDE w:val="0"/>
        <w:autoSpaceDN w:val="0"/>
        <w:adjustRightInd w:val="0"/>
        <w:spacing w:after="240"/>
        <w:rPr>
          <w:rFonts w:ascii="Cambria" w:hAnsi="Cambria" w:cs="Times"/>
          <w:b/>
        </w:rPr>
      </w:pPr>
      <w:r w:rsidRPr="00C30940">
        <w:rPr>
          <w:rFonts w:ascii="Cambria" w:hAnsi="Cambria" w:cs="Calibri"/>
          <w:b/>
        </w:rPr>
        <w:t>Welcome and Introductions </w:t>
      </w:r>
    </w:p>
    <w:p w14:paraId="350F0086" w14:textId="6D0DC298" w:rsidR="006522AD" w:rsidRPr="00455A17" w:rsidRDefault="006522AD" w:rsidP="00E51F25">
      <w:pPr>
        <w:pStyle w:val="ListParagraph"/>
        <w:widowControl w:val="0"/>
        <w:numPr>
          <w:ilvl w:val="1"/>
          <w:numId w:val="2"/>
        </w:numPr>
        <w:autoSpaceDE w:val="0"/>
        <w:autoSpaceDN w:val="0"/>
        <w:adjustRightInd w:val="0"/>
        <w:spacing w:after="240"/>
        <w:rPr>
          <w:rFonts w:ascii="Cambria" w:hAnsi="Cambria" w:cs="Times"/>
          <w:b/>
        </w:rPr>
      </w:pPr>
      <w:r w:rsidRPr="00C30940">
        <w:rPr>
          <w:rFonts w:ascii="Cambria" w:hAnsi="Cambria" w:cs="Calibri"/>
          <w:b/>
        </w:rPr>
        <w:t>Introduction of voting members, 1 min.</w:t>
      </w:r>
    </w:p>
    <w:p w14:paraId="64DDB27B" w14:textId="01835F99" w:rsidR="00455A17" w:rsidRDefault="00455A17" w:rsidP="00455A17">
      <w:pPr>
        <w:pStyle w:val="ListParagraph"/>
        <w:ind w:left="1440"/>
      </w:pPr>
      <w:r>
        <w:rPr>
          <w:rFonts w:ascii="Cambria" w:hAnsi="Cambria" w:cs="Calibri"/>
        </w:rPr>
        <w:t xml:space="preserve">Voting members present: </w:t>
      </w:r>
      <w:r w:rsidRPr="009558C3">
        <w:rPr>
          <w:rFonts w:ascii="Cambria" w:hAnsi="Cambria"/>
        </w:rPr>
        <w:t>D. Bunck,</w:t>
      </w:r>
      <w:r>
        <w:rPr>
          <w:rFonts w:ascii="Cambria" w:hAnsi="Cambria"/>
        </w:rPr>
        <w:t xml:space="preserve"> A. Bybee-Finley, M. Carignano</w:t>
      </w:r>
      <w:r w:rsidRPr="009558C3">
        <w:rPr>
          <w:rFonts w:ascii="Cambria" w:hAnsi="Cambria"/>
        </w:rPr>
        <w:t>, G. Danies Turano, J. De Castro, F. D</w:t>
      </w:r>
      <w:r>
        <w:rPr>
          <w:rFonts w:ascii="Cambria" w:hAnsi="Cambria"/>
        </w:rPr>
        <w:t>oerflinger, M. Dumas, S. Hsieh</w:t>
      </w:r>
      <w:r w:rsidRPr="009558C3">
        <w:rPr>
          <w:rFonts w:ascii="Cambria" w:hAnsi="Cambria"/>
        </w:rPr>
        <w:t>, A. Moore, E. Murnane, E. Newbury, A. Powell</w:t>
      </w:r>
      <w:r>
        <w:rPr>
          <w:rFonts w:ascii="Cambria" w:hAnsi="Cambria"/>
        </w:rPr>
        <w:t>, T. Sorg, C Yao</w:t>
      </w:r>
      <w:r>
        <w:rPr>
          <w:rFonts w:ascii="Cambria" w:hAnsi="Cambria"/>
        </w:rPr>
        <w:t xml:space="preserve">, </w:t>
      </w:r>
      <w:r>
        <w:t>M. Chen, A. M’nebhi, I. Small</w:t>
      </w:r>
    </w:p>
    <w:p w14:paraId="27F71633" w14:textId="77777777" w:rsidR="00455A17" w:rsidRPr="00455A17" w:rsidRDefault="00455A17" w:rsidP="00455A17">
      <w:pPr>
        <w:pStyle w:val="ListParagraph"/>
        <w:ind w:left="1440"/>
        <w:rPr>
          <w:rFonts w:ascii="Cambria" w:hAnsi="Cambria"/>
        </w:rPr>
      </w:pPr>
    </w:p>
    <w:p w14:paraId="797530E2" w14:textId="2DCD7562" w:rsidR="00455A17" w:rsidRPr="00455A17" w:rsidRDefault="00455A17" w:rsidP="00455A17">
      <w:pPr>
        <w:pStyle w:val="ListParagraph"/>
        <w:widowControl w:val="0"/>
        <w:autoSpaceDE w:val="0"/>
        <w:autoSpaceDN w:val="0"/>
        <w:adjustRightInd w:val="0"/>
        <w:spacing w:after="240"/>
        <w:ind w:left="1440"/>
        <w:rPr>
          <w:rFonts w:ascii="Cambria" w:hAnsi="Cambria" w:cs="Calibri"/>
        </w:rPr>
      </w:pPr>
      <w:r>
        <w:rPr>
          <w:rFonts w:ascii="Cambria" w:hAnsi="Cambria" w:cs="Calibri"/>
        </w:rPr>
        <w:t>Voting members absent: S. Sinha</w:t>
      </w:r>
    </w:p>
    <w:p w14:paraId="683E60DB" w14:textId="77777777" w:rsidR="00E14A24" w:rsidRPr="00C30940" w:rsidRDefault="00E14A24" w:rsidP="00E14A24">
      <w:pPr>
        <w:pStyle w:val="ListParagraph"/>
        <w:widowControl w:val="0"/>
        <w:autoSpaceDE w:val="0"/>
        <w:autoSpaceDN w:val="0"/>
        <w:adjustRightInd w:val="0"/>
        <w:spacing w:after="240"/>
        <w:rPr>
          <w:rFonts w:ascii="Cambria" w:hAnsi="Cambria" w:cs="Times"/>
        </w:rPr>
      </w:pPr>
    </w:p>
    <w:p w14:paraId="499CE15D" w14:textId="77777777" w:rsidR="00E51F25" w:rsidRDefault="00E51F25" w:rsidP="006522AD">
      <w:pPr>
        <w:pStyle w:val="ListParagraph"/>
        <w:widowControl w:val="0"/>
        <w:numPr>
          <w:ilvl w:val="0"/>
          <w:numId w:val="2"/>
        </w:numPr>
        <w:autoSpaceDE w:val="0"/>
        <w:autoSpaceDN w:val="0"/>
        <w:adjustRightInd w:val="0"/>
        <w:spacing w:after="240"/>
        <w:rPr>
          <w:rFonts w:ascii="Cambria" w:hAnsi="Cambria" w:cs="Calibri"/>
          <w:b/>
        </w:rPr>
      </w:pPr>
      <w:r>
        <w:rPr>
          <w:rFonts w:ascii="Cambria" w:hAnsi="Cambria" w:cs="Calibri"/>
          <w:b/>
        </w:rPr>
        <w:t>Approval of the Minutes </w:t>
      </w:r>
    </w:p>
    <w:p w14:paraId="1B93D785" w14:textId="227E7A43" w:rsidR="006522AD" w:rsidRDefault="006522AD" w:rsidP="00E51F25">
      <w:pPr>
        <w:pStyle w:val="ListParagraph"/>
        <w:widowControl w:val="0"/>
        <w:numPr>
          <w:ilvl w:val="1"/>
          <w:numId w:val="2"/>
        </w:numPr>
        <w:autoSpaceDE w:val="0"/>
        <w:autoSpaceDN w:val="0"/>
        <w:adjustRightInd w:val="0"/>
        <w:spacing w:after="240"/>
        <w:rPr>
          <w:rFonts w:ascii="Cambria" w:hAnsi="Cambria" w:cs="Calibri"/>
          <w:b/>
        </w:rPr>
      </w:pPr>
      <w:r w:rsidRPr="00C30940">
        <w:rPr>
          <w:rFonts w:ascii="Cambria" w:hAnsi="Cambria" w:cs="Calibri"/>
          <w:b/>
        </w:rPr>
        <w:t>December 2, 2013, 1 min.</w:t>
      </w:r>
    </w:p>
    <w:p w14:paraId="789DE3BD" w14:textId="5C36D34D" w:rsidR="00827EB7" w:rsidRPr="00827EB7" w:rsidRDefault="00827EB7" w:rsidP="00827EB7">
      <w:pPr>
        <w:pStyle w:val="ListParagraph"/>
        <w:widowControl w:val="0"/>
        <w:autoSpaceDE w:val="0"/>
        <w:autoSpaceDN w:val="0"/>
        <w:adjustRightInd w:val="0"/>
        <w:spacing w:after="240"/>
        <w:ind w:left="1440"/>
        <w:rPr>
          <w:rFonts w:ascii="Cambria" w:hAnsi="Cambria" w:cs="Calibri"/>
        </w:rPr>
      </w:pPr>
      <w:r>
        <w:rPr>
          <w:rFonts w:ascii="Cambria" w:hAnsi="Cambria" w:cs="Calibri"/>
        </w:rPr>
        <w:t>Approved as printed.</w:t>
      </w:r>
      <w:bookmarkStart w:id="0" w:name="_GoBack"/>
      <w:bookmarkEnd w:id="0"/>
    </w:p>
    <w:p w14:paraId="3831C424" w14:textId="77777777" w:rsidR="00E14A24" w:rsidRPr="00C30940" w:rsidRDefault="00E14A24" w:rsidP="00E14A24">
      <w:pPr>
        <w:pStyle w:val="ListParagraph"/>
        <w:widowControl w:val="0"/>
        <w:autoSpaceDE w:val="0"/>
        <w:autoSpaceDN w:val="0"/>
        <w:adjustRightInd w:val="0"/>
        <w:spacing w:after="240"/>
        <w:rPr>
          <w:rFonts w:ascii="Cambria" w:hAnsi="Cambria" w:cs="Calibri"/>
        </w:rPr>
      </w:pPr>
    </w:p>
    <w:p w14:paraId="11BFBDB2" w14:textId="77777777" w:rsidR="006522AD" w:rsidRPr="00C30940" w:rsidRDefault="006522AD" w:rsidP="006522AD">
      <w:pPr>
        <w:pStyle w:val="ListParagraph"/>
        <w:widowControl w:val="0"/>
        <w:numPr>
          <w:ilvl w:val="0"/>
          <w:numId w:val="2"/>
        </w:numPr>
        <w:autoSpaceDE w:val="0"/>
        <w:autoSpaceDN w:val="0"/>
        <w:adjustRightInd w:val="0"/>
        <w:spacing w:after="240"/>
        <w:rPr>
          <w:rFonts w:ascii="Cambria" w:hAnsi="Cambria" w:cs="Calibri"/>
          <w:b/>
        </w:rPr>
      </w:pPr>
      <w:r w:rsidRPr="00C30940">
        <w:rPr>
          <w:rFonts w:ascii="Cambria" w:hAnsi="Cambria" w:cs="Calibri"/>
          <w:b/>
        </w:rPr>
        <w:t xml:space="preserve">Guests </w:t>
      </w:r>
    </w:p>
    <w:p w14:paraId="03DD07DF" w14:textId="77777777" w:rsidR="006522AD" w:rsidRPr="00C30940" w:rsidRDefault="006522AD" w:rsidP="006522AD">
      <w:pPr>
        <w:pStyle w:val="ListParagraph"/>
        <w:widowControl w:val="0"/>
        <w:numPr>
          <w:ilvl w:val="1"/>
          <w:numId w:val="2"/>
        </w:numPr>
        <w:autoSpaceDE w:val="0"/>
        <w:autoSpaceDN w:val="0"/>
        <w:adjustRightInd w:val="0"/>
        <w:spacing w:after="240"/>
        <w:rPr>
          <w:rFonts w:ascii="Cambria" w:hAnsi="Cambria" w:cs="Calibri"/>
          <w:b/>
        </w:rPr>
      </w:pPr>
      <w:r w:rsidRPr="00C30940">
        <w:rPr>
          <w:rFonts w:ascii="Cambria" w:hAnsi="Cambria" w:cs="Calibri"/>
          <w:b/>
        </w:rPr>
        <w:t xml:space="preserve">Gretchen Ritter, The Harold Tanner Dean of Arts and Sciences, 15 min. </w:t>
      </w:r>
    </w:p>
    <w:p w14:paraId="51839DF3" w14:textId="77777777" w:rsidR="00491648" w:rsidRPr="00C30940" w:rsidRDefault="00491648" w:rsidP="00491648">
      <w:pPr>
        <w:pStyle w:val="ListParagraph"/>
        <w:widowControl w:val="0"/>
        <w:numPr>
          <w:ilvl w:val="2"/>
          <w:numId w:val="2"/>
        </w:numPr>
        <w:autoSpaceDE w:val="0"/>
        <w:autoSpaceDN w:val="0"/>
        <w:adjustRightInd w:val="0"/>
        <w:spacing w:after="240"/>
        <w:rPr>
          <w:rFonts w:ascii="Cambria" w:hAnsi="Cambria" w:cs="Calibri"/>
        </w:rPr>
      </w:pPr>
      <w:r w:rsidRPr="00C30940">
        <w:rPr>
          <w:rFonts w:ascii="Cambria" w:hAnsi="Cambria" w:cs="Calibri"/>
        </w:rPr>
        <w:t xml:space="preserve">Thinks College of Arts and Sciences is critical to the success of the University as a whole. Some departments are too small especially the social sciences departments. </w:t>
      </w:r>
    </w:p>
    <w:p w14:paraId="414F4600" w14:textId="77777777" w:rsidR="00491648" w:rsidRPr="00C30940" w:rsidRDefault="00491648" w:rsidP="00491648">
      <w:pPr>
        <w:pStyle w:val="ListParagraph"/>
        <w:widowControl w:val="0"/>
        <w:numPr>
          <w:ilvl w:val="2"/>
          <w:numId w:val="2"/>
        </w:numPr>
        <w:autoSpaceDE w:val="0"/>
        <w:autoSpaceDN w:val="0"/>
        <w:adjustRightInd w:val="0"/>
        <w:spacing w:after="240"/>
        <w:rPr>
          <w:rFonts w:ascii="Cambria" w:hAnsi="Cambria" w:cs="Calibri"/>
        </w:rPr>
      </w:pPr>
      <w:r w:rsidRPr="00C30940">
        <w:rPr>
          <w:rFonts w:ascii="Cambria" w:hAnsi="Cambria" w:cs="Calibri"/>
        </w:rPr>
        <w:t>Should pay attention to growing recent research areas</w:t>
      </w:r>
    </w:p>
    <w:p w14:paraId="193D35DC" w14:textId="77777777" w:rsidR="00491648" w:rsidRPr="00C30940" w:rsidRDefault="00491648" w:rsidP="00491648">
      <w:pPr>
        <w:pStyle w:val="ListParagraph"/>
        <w:widowControl w:val="0"/>
        <w:numPr>
          <w:ilvl w:val="3"/>
          <w:numId w:val="2"/>
        </w:numPr>
        <w:autoSpaceDE w:val="0"/>
        <w:autoSpaceDN w:val="0"/>
        <w:adjustRightInd w:val="0"/>
        <w:spacing w:after="240"/>
        <w:rPr>
          <w:rFonts w:ascii="Cambria" w:hAnsi="Cambria" w:cs="Calibri"/>
        </w:rPr>
      </w:pPr>
      <w:r w:rsidRPr="00C30940">
        <w:rPr>
          <w:rFonts w:ascii="Cambria" w:hAnsi="Cambria" w:cs="Calibri"/>
        </w:rPr>
        <w:t>Not every area needs to grow but there are certain departments needs to grow</w:t>
      </w:r>
    </w:p>
    <w:p w14:paraId="40FAD7D8" w14:textId="4F6C80DE" w:rsidR="00AC7CDB" w:rsidRPr="00C30940" w:rsidRDefault="00AC7CDB" w:rsidP="00AC7CDB">
      <w:pPr>
        <w:pStyle w:val="ListParagraph"/>
        <w:widowControl w:val="0"/>
        <w:numPr>
          <w:ilvl w:val="2"/>
          <w:numId w:val="2"/>
        </w:numPr>
        <w:autoSpaceDE w:val="0"/>
        <w:autoSpaceDN w:val="0"/>
        <w:adjustRightInd w:val="0"/>
        <w:spacing w:after="240"/>
        <w:rPr>
          <w:rFonts w:ascii="Cambria" w:hAnsi="Cambria" w:cs="Calibri"/>
        </w:rPr>
      </w:pPr>
      <w:r w:rsidRPr="00C30940">
        <w:rPr>
          <w:rFonts w:ascii="Cambria" w:hAnsi="Cambria" w:cs="Calibri"/>
        </w:rPr>
        <w:t>Answered more questions about research funding, land grants, and future of graduate students.</w:t>
      </w:r>
    </w:p>
    <w:p w14:paraId="05A57979" w14:textId="77777777" w:rsidR="00E14A24" w:rsidRPr="00C30940" w:rsidRDefault="00E14A24" w:rsidP="00E14A24">
      <w:pPr>
        <w:pStyle w:val="ListParagraph"/>
        <w:widowControl w:val="0"/>
        <w:autoSpaceDE w:val="0"/>
        <w:autoSpaceDN w:val="0"/>
        <w:adjustRightInd w:val="0"/>
        <w:spacing w:after="240"/>
        <w:ind w:left="2160"/>
        <w:rPr>
          <w:rFonts w:ascii="Cambria" w:hAnsi="Cambria" w:cs="Calibri"/>
        </w:rPr>
      </w:pPr>
    </w:p>
    <w:p w14:paraId="2CAAA20F" w14:textId="77777777" w:rsidR="0051585F" w:rsidRPr="00C30940" w:rsidRDefault="006522AD" w:rsidP="0051585F">
      <w:pPr>
        <w:pStyle w:val="ListParagraph"/>
        <w:widowControl w:val="0"/>
        <w:numPr>
          <w:ilvl w:val="1"/>
          <w:numId w:val="2"/>
        </w:numPr>
        <w:autoSpaceDE w:val="0"/>
        <w:autoSpaceDN w:val="0"/>
        <w:adjustRightInd w:val="0"/>
        <w:spacing w:after="240"/>
        <w:rPr>
          <w:rFonts w:ascii="Cambria" w:hAnsi="Cambria" w:cs="Calibri"/>
          <w:b/>
        </w:rPr>
      </w:pPr>
      <w:r w:rsidRPr="00C30940">
        <w:rPr>
          <w:rFonts w:ascii="Cambria" w:hAnsi="Cambria" w:cs="Calibri"/>
          <w:b/>
        </w:rPr>
        <w:t xml:space="preserve">Cassie Dembosky, Vice President of Student and Academic Services; and Jason Kahabka,  Assistant Dean for Student Service and Admissions, 20 min. </w:t>
      </w:r>
    </w:p>
    <w:p w14:paraId="1E1C4551" w14:textId="77777777" w:rsidR="0051585F" w:rsidRPr="00C30940" w:rsidRDefault="0051585F" w:rsidP="0051585F">
      <w:pPr>
        <w:pStyle w:val="ListParagraph"/>
        <w:widowControl w:val="0"/>
        <w:autoSpaceDE w:val="0"/>
        <w:autoSpaceDN w:val="0"/>
        <w:adjustRightInd w:val="0"/>
        <w:spacing w:after="240"/>
        <w:ind w:left="1440"/>
        <w:rPr>
          <w:rFonts w:ascii="Cambria" w:hAnsi="Cambria" w:cs="Calibri"/>
        </w:rPr>
      </w:pPr>
      <w:r w:rsidRPr="00C30940">
        <w:rPr>
          <w:rFonts w:ascii="Cambria" w:hAnsi="Cambria" w:cs="Calibri"/>
        </w:rPr>
        <w:t>Monet introduced the guests</w:t>
      </w:r>
      <w:r w:rsidR="002A3835" w:rsidRPr="00C30940">
        <w:rPr>
          <w:rFonts w:ascii="Cambria" w:hAnsi="Cambria" w:cs="Calibri"/>
        </w:rPr>
        <w:t xml:space="preserve"> and announced </w:t>
      </w:r>
      <w:r w:rsidRPr="00C30940">
        <w:rPr>
          <w:rFonts w:ascii="Cambria" w:hAnsi="Cambria" w:cs="Calibri"/>
        </w:rPr>
        <w:t xml:space="preserve">that </w:t>
      </w:r>
      <w:r w:rsidR="002A3835" w:rsidRPr="00C30940">
        <w:rPr>
          <w:rFonts w:ascii="Cambria" w:hAnsi="Cambria" w:cs="Calibri"/>
        </w:rPr>
        <w:t>they would talk about Ask Ezra</w:t>
      </w:r>
      <w:r w:rsidRPr="00C30940">
        <w:rPr>
          <w:rFonts w:ascii="Cambria" w:hAnsi="Cambria" w:cs="Calibri"/>
        </w:rPr>
        <w:t>. Jason Kahabka started out by talking about how the office wants to develop a roadmap that will allow Student Services integration.</w:t>
      </w:r>
    </w:p>
    <w:p w14:paraId="0430C6EA" w14:textId="77777777" w:rsidR="0051585F" w:rsidRPr="00C30940" w:rsidRDefault="00D72478" w:rsidP="0051585F">
      <w:pPr>
        <w:pStyle w:val="ListParagraph"/>
        <w:widowControl w:val="0"/>
        <w:autoSpaceDE w:val="0"/>
        <w:autoSpaceDN w:val="0"/>
        <w:adjustRightInd w:val="0"/>
        <w:spacing w:after="240"/>
        <w:ind w:left="1440"/>
        <w:rPr>
          <w:rFonts w:ascii="Cambria" w:hAnsi="Cambria" w:cs="Calibri"/>
        </w:rPr>
      </w:pPr>
      <w:r w:rsidRPr="00C30940">
        <w:rPr>
          <w:rFonts w:ascii="Cambria" w:hAnsi="Cambria" w:cs="Calibri"/>
        </w:rPr>
        <w:t xml:space="preserve">4 departments have joined together to </w:t>
      </w:r>
      <w:r w:rsidR="0051585F" w:rsidRPr="00C30940">
        <w:rPr>
          <w:rFonts w:ascii="Cambria" w:hAnsi="Cambria" w:cs="Calibri"/>
        </w:rPr>
        <w:t xml:space="preserve">try and </w:t>
      </w:r>
      <w:r w:rsidRPr="00C30940">
        <w:rPr>
          <w:rFonts w:ascii="Cambria" w:hAnsi="Cambria" w:cs="Calibri"/>
        </w:rPr>
        <w:t>improve Student Services</w:t>
      </w:r>
      <w:r w:rsidR="0051585F" w:rsidRPr="00C30940">
        <w:rPr>
          <w:rFonts w:ascii="Cambria" w:hAnsi="Cambria" w:cs="Calibri"/>
        </w:rPr>
        <w:t xml:space="preserve">. In the fall, a Q and A interface called Ask Ezra was launched. It was suggested to new students since it is a helpful feature and a dynamic source for questions since it delivers only one response and not links to other pages that have potential responses. </w:t>
      </w:r>
    </w:p>
    <w:p w14:paraId="0F296F8D" w14:textId="3B4AA2EF" w:rsidR="0051585F" w:rsidRPr="00C30940" w:rsidRDefault="0051585F" w:rsidP="0051585F">
      <w:pPr>
        <w:pStyle w:val="ListParagraph"/>
        <w:widowControl w:val="0"/>
        <w:autoSpaceDE w:val="0"/>
        <w:autoSpaceDN w:val="0"/>
        <w:adjustRightInd w:val="0"/>
        <w:spacing w:after="240"/>
        <w:ind w:left="1440"/>
        <w:rPr>
          <w:rFonts w:ascii="Cambria" w:hAnsi="Cambria" w:cs="Calibri"/>
        </w:rPr>
      </w:pPr>
      <w:r w:rsidRPr="00C30940">
        <w:rPr>
          <w:rFonts w:ascii="Cambria" w:hAnsi="Cambria" w:cs="Calibri"/>
        </w:rPr>
        <w:t>They then moved towards what the students desire in terms of integration of Student Services and emphasized that the page will become more personalized for each student. The office that will request the students’ opinions on what they would like to see on Student Center and other such networks will send out a survey.</w:t>
      </w:r>
    </w:p>
    <w:p w14:paraId="364C0D1F" w14:textId="77777777" w:rsidR="0051585F" w:rsidRPr="00C30940" w:rsidRDefault="007F3934" w:rsidP="0051585F">
      <w:pPr>
        <w:pStyle w:val="ListParagraph"/>
        <w:widowControl w:val="0"/>
        <w:autoSpaceDE w:val="0"/>
        <w:autoSpaceDN w:val="0"/>
        <w:adjustRightInd w:val="0"/>
        <w:spacing w:after="240"/>
        <w:ind w:left="1440"/>
        <w:rPr>
          <w:rFonts w:ascii="Cambria" w:hAnsi="Cambria" w:cs="Calibri"/>
        </w:rPr>
      </w:pPr>
      <w:r w:rsidRPr="00C30940">
        <w:rPr>
          <w:rFonts w:ascii="Cambria" w:hAnsi="Cambria" w:cs="Calibri"/>
        </w:rPr>
        <w:t xml:space="preserve">Nicole Baran commented that there is no physical space to assist graduate </w:t>
      </w:r>
      <w:r w:rsidRPr="00C30940">
        <w:rPr>
          <w:rFonts w:ascii="Cambria" w:hAnsi="Cambria" w:cs="Calibri"/>
        </w:rPr>
        <w:lastRenderedPageBreak/>
        <w:t>students</w:t>
      </w:r>
      <w:r w:rsidR="0051585F" w:rsidRPr="00C30940">
        <w:rPr>
          <w:rFonts w:ascii="Cambria" w:hAnsi="Cambria" w:cs="Calibri"/>
        </w:rPr>
        <w:t xml:space="preserve"> hence graduate students do not know where they can go to ask for assistance. There were other c</w:t>
      </w:r>
      <w:r w:rsidR="0010645E" w:rsidRPr="00C30940">
        <w:rPr>
          <w:rFonts w:ascii="Cambria" w:hAnsi="Cambria" w:cs="Calibri"/>
        </w:rPr>
        <w:t>omments about how Faculty Center and Student Center</w:t>
      </w:r>
      <w:r w:rsidR="0051585F" w:rsidRPr="00C30940">
        <w:rPr>
          <w:rFonts w:ascii="Cambria" w:hAnsi="Cambria" w:cs="Calibri"/>
        </w:rPr>
        <w:t>, two interfaces used by graduate and professional students,</w:t>
      </w:r>
      <w:r w:rsidR="0010645E" w:rsidRPr="00C30940">
        <w:rPr>
          <w:rFonts w:ascii="Cambria" w:hAnsi="Cambria" w:cs="Calibri"/>
        </w:rPr>
        <w:t xml:space="preserve"> need integration since </w:t>
      </w:r>
      <w:r w:rsidR="00050CA9" w:rsidRPr="00C30940">
        <w:rPr>
          <w:rFonts w:ascii="Cambria" w:hAnsi="Cambria" w:cs="Calibri"/>
        </w:rPr>
        <w:t xml:space="preserve">graduate students </w:t>
      </w:r>
      <w:r w:rsidR="0051585F" w:rsidRPr="00C30940">
        <w:rPr>
          <w:rFonts w:ascii="Cambria" w:hAnsi="Cambria" w:cs="Calibri"/>
        </w:rPr>
        <w:t>tread the line of student and faculty.</w:t>
      </w:r>
    </w:p>
    <w:p w14:paraId="0D490A21" w14:textId="77777777" w:rsidR="00EE3602" w:rsidRPr="00C30940" w:rsidRDefault="00A73C7F" w:rsidP="00EE3602">
      <w:pPr>
        <w:pStyle w:val="ListParagraph"/>
        <w:widowControl w:val="0"/>
        <w:autoSpaceDE w:val="0"/>
        <w:autoSpaceDN w:val="0"/>
        <w:adjustRightInd w:val="0"/>
        <w:spacing w:after="240"/>
        <w:ind w:left="1440"/>
        <w:rPr>
          <w:rFonts w:ascii="Cambria" w:hAnsi="Cambria" w:cs="Calibri"/>
        </w:rPr>
      </w:pPr>
      <w:r w:rsidRPr="00C30940">
        <w:rPr>
          <w:rFonts w:ascii="Cambria" w:hAnsi="Cambria" w:cs="Calibri"/>
        </w:rPr>
        <w:t xml:space="preserve">Monet offered that anyone who wants to offer more comments may </w:t>
      </w:r>
      <w:r w:rsidR="00516DFF" w:rsidRPr="00C30940">
        <w:rPr>
          <w:rFonts w:ascii="Cambria" w:hAnsi="Cambria" w:cs="Calibri"/>
        </w:rPr>
        <w:t xml:space="preserve">email the GPSA leadership </w:t>
      </w:r>
      <w:r w:rsidR="00EE3602" w:rsidRPr="00C30940">
        <w:rPr>
          <w:rFonts w:ascii="Cambria" w:hAnsi="Cambria" w:cs="Calibri"/>
        </w:rPr>
        <w:t xml:space="preserve">and the comments will be forwarded to the Office of Student Services and Admissions. </w:t>
      </w:r>
    </w:p>
    <w:p w14:paraId="7E40F5E5" w14:textId="60F10752" w:rsidR="00FE75CD" w:rsidRPr="00C30940" w:rsidRDefault="00EE3602" w:rsidP="00EE3602">
      <w:pPr>
        <w:pStyle w:val="ListParagraph"/>
        <w:widowControl w:val="0"/>
        <w:autoSpaceDE w:val="0"/>
        <w:autoSpaceDN w:val="0"/>
        <w:adjustRightInd w:val="0"/>
        <w:spacing w:after="240"/>
        <w:ind w:left="1440"/>
        <w:rPr>
          <w:rFonts w:ascii="Cambria" w:hAnsi="Cambria" w:cs="Calibri"/>
        </w:rPr>
      </w:pPr>
      <w:r w:rsidRPr="00C30940">
        <w:rPr>
          <w:rFonts w:ascii="Cambria" w:hAnsi="Cambria" w:cs="Calibri"/>
        </w:rPr>
        <w:t>CassieDembosky then t</w:t>
      </w:r>
      <w:r w:rsidR="00AB27BF" w:rsidRPr="00C30940">
        <w:rPr>
          <w:rFonts w:ascii="Cambria" w:hAnsi="Cambria" w:cs="Calibri"/>
        </w:rPr>
        <w:t xml:space="preserve">alked about </w:t>
      </w:r>
      <w:r w:rsidR="00342116" w:rsidRPr="00C30940">
        <w:rPr>
          <w:rFonts w:ascii="Cambria" w:hAnsi="Cambria" w:cs="Calibri"/>
        </w:rPr>
        <w:t xml:space="preserve">final exam scheduling </w:t>
      </w:r>
      <w:r w:rsidRPr="00C30940">
        <w:rPr>
          <w:rFonts w:ascii="Cambria" w:hAnsi="Cambria" w:cs="Calibri"/>
        </w:rPr>
        <w:t xml:space="preserve">and explained how the University has to consider a lot of concerns when coming up with a schedule. She opened the floor to any </w:t>
      </w:r>
      <w:r w:rsidR="002B25BE" w:rsidRPr="00C30940">
        <w:rPr>
          <w:rFonts w:ascii="Cambria" w:hAnsi="Cambria" w:cs="Calibri"/>
        </w:rPr>
        <w:t xml:space="preserve">suggestions and concerns the students had. </w:t>
      </w:r>
    </w:p>
    <w:p w14:paraId="1C14B1AD" w14:textId="77777777" w:rsidR="002B25BE" w:rsidRPr="00C30940" w:rsidRDefault="002B25BE" w:rsidP="00EE3602">
      <w:pPr>
        <w:pStyle w:val="ListParagraph"/>
        <w:widowControl w:val="0"/>
        <w:autoSpaceDE w:val="0"/>
        <w:autoSpaceDN w:val="0"/>
        <w:adjustRightInd w:val="0"/>
        <w:spacing w:after="240"/>
        <w:ind w:left="1440"/>
        <w:rPr>
          <w:rFonts w:ascii="Cambria" w:hAnsi="Cambria" w:cs="Calibri"/>
        </w:rPr>
      </w:pPr>
    </w:p>
    <w:p w14:paraId="4F6169EC" w14:textId="77777777" w:rsidR="006522AD" w:rsidRPr="003452AE" w:rsidRDefault="006522AD" w:rsidP="006522AD">
      <w:pPr>
        <w:pStyle w:val="ListParagraph"/>
        <w:widowControl w:val="0"/>
        <w:numPr>
          <w:ilvl w:val="0"/>
          <w:numId w:val="2"/>
        </w:numPr>
        <w:tabs>
          <w:tab w:val="left" w:pos="220"/>
          <w:tab w:val="left" w:pos="720"/>
        </w:tabs>
        <w:autoSpaceDE w:val="0"/>
        <w:autoSpaceDN w:val="0"/>
        <w:adjustRightInd w:val="0"/>
        <w:spacing w:after="320"/>
        <w:rPr>
          <w:rFonts w:ascii="Cambria" w:hAnsi="Cambria" w:cs="Calibri"/>
          <w:b/>
        </w:rPr>
      </w:pPr>
      <w:r w:rsidRPr="003452AE">
        <w:rPr>
          <w:rFonts w:ascii="Cambria" w:hAnsi="Cambria" w:cs="Calibri"/>
          <w:b/>
        </w:rPr>
        <w:t>Reports of Officers and Committee Updates, 15 min.</w:t>
      </w:r>
    </w:p>
    <w:p w14:paraId="005B628B" w14:textId="77777777" w:rsidR="00234C65" w:rsidRPr="003452AE" w:rsidRDefault="006522AD" w:rsidP="00234C65">
      <w:pPr>
        <w:pStyle w:val="ListParagraph"/>
        <w:widowControl w:val="0"/>
        <w:numPr>
          <w:ilvl w:val="1"/>
          <w:numId w:val="2"/>
        </w:numPr>
        <w:tabs>
          <w:tab w:val="left" w:pos="220"/>
          <w:tab w:val="left" w:pos="720"/>
        </w:tabs>
        <w:autoSpaceDE w:val="0"/>
        <w:autoSpaceDN w:val="0"/>
        <w:adjustRightInd w:val="0"/>
        <w:spacing w:after="320"/>
        <w:rPr>
          <w:rFonts w:ascii="Cambria" w:hAnsi="Cambria" w:cs="Calibri"/>
          <w:b/>
        </w:rPr>
      </w:pPr>
      <w:r w:rsidRPr="003452AE">
        <w:rPr>
          <w:rFonts w:ascii="Cambria" w:hAnsi="Cambria" w:cs="Calibri"/>
          <w:b/>
        </w:rPr>
        <w:t xml:space="preserve">Executive Committee (M. Dumas) </w:t>
      </w:r>
    </w:p>
    <w:p w14:paraId="11424CBE" w14:textId="77777777" w:rsidR="00234C65" w:rsidRPr="00C30940" w:rsidRDefault="00234C65" w:rsidP="00234C65">
      <w:pPr>
        <w:pStyle w:val="ListParagraph"/>
        <w:widowControl w:val="0"/>
        <w:tabs>
          <w:tab w:val="left" w:pos="220"/>
          <w:tab w:val="left" w:pos="720"/>
        </w:tabs>
        <w:autoSpaceDE w:val="0"/>
        <w:autoSpaceDN w:val="0"/>
        <w:adjustRightInd w:val="0"/>
        <w:spacing w:after="320"/>
        <w:ind w:left="1440"/>
        <w:rPr>
          <w:rFonts w:ascii="Cambria" w:hAnsi="Cambria" w:cs="Calibri"/>
        </w:rPr>
      </w:pPr>
      <w:r w:rsidRPr="00C30940">
        <w:rPr>
          <w:rFonts w:ascii="Cambria" w:hAnsi="Cambria" w:cs="Calibri"/>
        </w:rPr>
        <w:t>Cristine</w:t>
      </w:r>
      <w:r w:rsidR="00FE75CD" w:rsidRPr="00C30940">
        <w:rPr>
          <w:rFonts w:ascii="Cambria" w:hAnsi="Cambria" w:cs="Calibri"/>
        </w:rPr>
        <w:t xml:space="preserve"> announced the available committee positions</w:t>
      </w:r>
      <w:r w:rsidRPr="00C30940">
        <w:rPr>
          <w:rFonts w:ascii="Cambria" w:hAnsi="Cambria" w:cs="Calibri"/>
        </w:rPr>
        <w:t xml:space="preserve"> such as the Gorge Safety Committee.</w:t>
      </w:r>
    </w:p>
    <w:p w14:paraId="204E21F5" w14:textId="62F6FD38" w:rsidR="001620FF" w:rsidRPr="00C30940" w:rsidRDefault="00DD03BA" w:rsidP="00B638BF">
      <w:pPr>
        <w:pStyle w:val="ListParagraph"/>
        <w:widowControl w:val="0"/>
        <w:tabs>
          <w:tab w:val="left" w:pos="220"/>
          <w:tab w:val="left" w:pos="720"/>
        </w:tabs>
        <w:autoSpaceDE w:val="0"/>
        <w:autoSpaceDN w:val="0"/>
        <w:adjustRightInd w:val="0"/>
        <w:spacing w:after="320"/>
        <w:ind w:left="1440"/>
        <w:rPr>
          <w:rFonts w:ascii="Cambria" w:hAnsi="Cambria" w:cs="Calibri"/>
        </w:rPr>
      </w:pPr>
      <w:r w:rsidRPr="00C30940">
        <w:rPr>
          <w:rFonts w:ascii="Cambria" w:hAnsi="Cambria" w:cs="Calibri"/>
        </w:rPr>
        <w:t xml:space="preserve">Elizabeth talked about the upcoming issues that were brought up in the </w:t>
      </w:r>
      <w:r w:rsidR="000D4BC8" w:rsidRPr="00C30940">
        <w:rPr>
          <w:rFonts w:ascii="Cambria" w:hAnsi="Cambria" w:cs="Calibri"/>
        </w:rPr>
        <w:t xml:space="preserve">survey GPSA members filled out last semester and </w:t>
      </w:r>
      <w:r w:rsidR="00B638BF" w:rsidRPr="00C30940">
        <w:rPr>
          <w:rFonts w:ascii="Cambria" w:hAnsi="Cambria" w:cs="Calibri"/>
        </w:rPr>
        <w:t xml:space="preserve">the </w:t>
      </w:r>
      <w:r w:rsidR="000D4BC8" w:rsidRPr="00C30940">
        <w:rPr>
          <w:rFonts w:ascii="Cambria" w:hAnsi="Cambria" w:cs="Calibri"/>
        </w:rPr>
        <w:t>issues that the executive committee is working on</w:t>
      </w:r>
      <w:r w:rsidR="00B638BF" w:rsidRPr="00C30940">
        <w:rPr>
          <w:rFonts w:ascii="Cambria" w:hAnsi="Cambria" w:cs="Calibri"/>
        </w:rPr>
        <w:t xml:space="preserve">. These include expanding fitness hours, housing, and making the grant database more accessible. She announced that if anyone has any issues they would like to address before the GPSA or propose a resolution, they could the GPSA leadership at </w:t>
      </w:r>
      <w:hyperlink r:id="rId9" w:history="1">
        <w:r w:rsidR="00B638BF" w:rsidRPr="00C30940">
          <w:rPr>
            <w:rStyle w:val="Hyperlink"/>
            <w:rFonts w:ascii="Cambria" w:hAnsi="Cambria" w:cs="Calibri"/>
          </w:rPr>
          <w:t>gpsa@cornell.edu</w:t>
        </w:r>
      </w:hyperlink>
      <w:r w:rsidR="00B638BF" w:rsidRPr="00C30940">
        <w:rPr>
          <w:rFonts w:ascii="Cambria" w:hAnsi="Cambria" w:cs="Calibri"/>
        </w:rPr>
        <w:t xml:space="preserve">. </w:t>
      </w:r>
    </w:p>
    <w:p w14:paraId="32A12224" w14:textId="77777777" w:rsidR="00ED0941" w:rsidRPr="00C30940" w:rsidRDefault="00ED0941" w:rsidP="00B638BF">
      <w:pPr>
        <w:pStyle w:val="ListParagraph"/>
        <w:widowControl w:val="0"/>
        <w:tabs>
          <w:tab w:val="left" w:pos="220"/>
          <w:tab w:val="left" w:pos="720"/>
        </w:tabs>
        <w:autoSpaceDE w:val="0"/>
        <w:autoSpaceDN w:val="0"/>
        <w:adjustRightInd w:val="0"/>
        <w:spacing w:after="320"/>
        <w:ind w:left="1440"/>
        <w:rPr>
          <w:rFonts w:ascii="Cambria" w:hAnsi="Cambria" w:cs="Calibri"/>
        </w:rPr>
      </w:pPr>
    </w:p>
    <w:p w14:paraId="49237B19" w14:textId="77777777" w:rsidR="00ED0941" w:rsidRPr="003452AE" w:rsidRDefault="006522AD" w:rsidP="00ED0941">
      <w:pPr>
        <w:pStyle w:val="ListParagraph"/>
        <w:widowControl w:val="0"/>
        <w:numPr>
          <w:ilvl w:val="1"/>
          <w:numId w:val="2"/>
        </w:numPr>
        <w:tabs>
          <w:tab w:val="left" w:pos="220"/>
          <w:tab w:val="left" w:pos="720"/>
        </w:tabs>
        <w:autoSpaceDE w:val="0"/>
        <w:autoSpaceDN w:val="0"/>
        <w:adjustRightInd w:val="0"/>
        <w:spacing w:after="320"/>
        <w:rPr>
          <w:rFonts w:ascii="Cambria" w:hAnsi="Cambria" w:cs="Calibri"/>
          <w:b/>
        </w:rPr>
      </w:pPr>
      <w:r w:rsidRPr="003452AE">
        <w:rPr>
          <w:rFonts w:ascii="Cambria" w:hAnsi="Cambria" w:cs="Calibri"/>
          <w:b/>
        </w:rPr>
        <w:t xml:space="preserve">Appropriations (I. Small) </w:t>
      </w:r>
    </w:p>
    <w:p w14:paraId="1D61319A" w14:textId="668E9D28" w:rsidR="001D72E2" w:rsidRPr="00C30940" w:rsidRDefault="00ED0941" w:rsidP="00ED0941">
      <w:pPr>
        <w:pStyle w:val="ListParagraph"/>
        <w:widowControl w:val="0"/>
        <w:tabs>
          <w:tab w:val="left" w:pos="220"/>
          <w:tab w:val="left" w:pos="720"/>
        </w:tabs>
        <w:autoSpaceDE w:val="0"/>
        <w:autoSpaceDN w:val="0"/>
        <w:adjustRightInd w:val="0"/>
        <w:spacing w:after="320"/>
        <w:ind w:left="1440"/>
        <w:rPr>
          <w:rFonts w:ascii="Cambria" w:hAnsi="Cambria" w:cs="Calibri"/>
        </w:rPr>
      </w:pPr>
      <w:r w:rsidRPr="00C30940">
        <w:rPr>
          <w:rFonts w:ascii="Cambria" w:hAnsi="Cambria" w:cs="Calibri"/>
        </w:rPr>
        <w:t>Ian informed the GPSA that the n</w:t>
      </w:r>
      <w:r w:rsidR="001620FF" w:rsidRPr="00C30940">
        <w:rPr>
          <w:rFonts w:ascii="Cambria" w:hAnsi="Cambria" w:cs="Calibri"/>
        </w:rPr>
        <w:t>ext step is to look at the appendices of the byline funding</w:t>
      </w:r>
      <w:r w:rsidRPr="00C30940">
        <w:rPr>
          <w:rFonts w:ascii="Cambria" w:hAnsi="Cambria" w:cs="Calibri"/>
        </w:rPr>
        <w:t xml:space="preserve"> and he e</w:t>
      </w:r>
      <w:r w:rsidR="001D636D" w:rsidRPr="00C30940">
        <w:rPr>
          <w:rFonts w:ascii="Cambria" w:hAnsi="Cambria" w:cs="Calibri"/>
        </w:rPr>
        <w:t>ncourage</w:t>
      </w:r>
      <w:r w:rsidRPr="00C30940">
        <w:rPr>
          <w:rFonts w:ascii="Cambria" w:hAnsi="Cambria" w:cs="Calibri"/>
        </w:rPr>
        <w:t>d all</w:t>
      </w:r>
      <w:r w:rsidR="001D636D" w:rsidRPr="00C30940">
        <w:rPr>
          <w:rFonts w:ascii="Cambria" w:hAnsi="Cambria" w:cs="Calibri"/>
        </w:rPr>
        <w:t xml:space="preserve"> voting members to glance at them</w:t>
      </w:r>
      <w:r w:rsidR="00037846" w:rsidRPr="00C30940">
        <w:rPr>
          <w:rFonts w:ascii="Cambria" w:hAnsi="Cambria" w:cs="Calibri"/>
        </w:rPr>
        <w:t xml:space="preserve"> before</w:t>
      </w:r>
      <w:r w:rsidRPr="00C30940">
        <w:rPr>
          <w:rFonts w:ascii="Cambria" w:hAnsi="Cambria" w:cs="Calibri"/>
        </w:rPr>
        <w:t xml:space="preserve"> the next vote. </w:t>
      </w:r>
    </w:p>
    <w:p w14:paraId="3F0AB898" w14:textId="77777777" w:rsidR="00424A51" w:rsidRPr="00C30940" w:rsidRDefault="00424A51" w:rsidP="00ED0941">
      <w:pPr>
        <w:pStyle w:val="ListParagraph"/>
        <w:widowControl w:val="0"/>
        <w:tabs>
          <w:tab w:val="left" w:pos="220"/>
          <w:tab w:val="left" w:pos="720"/>
        </w:tabs>
        <w:autoSpaceDE w:val="0"/>
        <w:autoSpaceDN w:val="0"/>
        <w:adjustRightInd w:val="0"/>
        <w:spacing w:after="320"/>
        <w:ind w:left="1440"/>
        <w:rPr>
          <w:rFonts w:ascii="Cambria" w:hAnsi="Cambria" w:cs="Calibri"/>
        </w:rPr>
      </w:pPr>
    </w:p>
    <w:p w14:paraId="471CA180" w14:textId="77777777" w:rsidR="006522AD" w:rsidRPr="003452AE" w:rsidRDefault="006522AD" w:rsidP="006522AD">
      <w:pPr>
        <w:pStyle w:val="ListParagraph"/>
        <w:widowControl w:val="0"/>
        <w:numPr>
          <w:ilvl w:val="1"/>
          <w:numId w:val="2"/>
        </w:numPr>
        <w:tabs>
          <w:tab w:val="left" w:pos="220"/>
          <w:tab w:val="left" w:pos="720"/>
        </w:tabs>
        <w:autoSpaceDE w:val="0"/>
        <w:autoSpaceDN w:val="0"/>
        <w:adjustRightInd w:val="0"/>
        <w:spacing w:after="320"/>
        <w:rPr>
          <w:rFonts w:ascii="Cambria" w:hAnsi="Cambria" w:cs="Calibri"/>
          <w:b/>
        </w:rPr>
      </w:pPr>
      <w:r w:rsidRPr="003452AE">
        <w:rPr>
          <w:rFonts w:ascii="Cambria" w:hAnsi="Cambria" w:cs="Calibri"/>
          <w:b/>
        </w:rPr>
        <w:t xml:space="preserve">Communications (G. Choe) </w:t>
      </w:r>
    </w:p>
    <w:p w14:paraId="107FE21B" w14:textId="7AD0886C" w:rsidR="001D72E2" w:rsidRPr="00C30940" w:rsidRDefault="00591F99" w:rsidP="001D72E2">
      <w:pPr>
        <w:pStyle w:val="ListParagraph"/>
        <w:widowControl w:val="0"/>
        <w:tabs>
          <w:tab w:val="left" w:pos="220"/>
          <w:tab w:val="left" w:pos="720"/>
        </w:tabs>
        <w:autoSpaceDE w:val="0"/>
        <w:autoSpaceDN w:val="0"/>
        <w:adjustRightInd w:val="0"/>
        <w:spacing w:after="320"/>
        <w:ind w:left="1440"/>
        <w:rPr>
          <w:rFonts w:ascii="Cambria" w:hAnsi="Cambria" w:cs="Calibri"/>
        </w:rPr>
      </w:pPr>
      <w:r>
        <w:rPr>
          <w:rFonts w:ascii="Cambria" w:hAnsi="Cambria" w:cs="Calibri"/>
        </w:rPr>
        <w:t>Since G</w:t>
      </w:r>
      <w:r w:rsidR="001D72E2" w:rsidRPr="00C30940">
        <w:rPr>
          <w:rFonts w:ascii="Cambria" w:hAnsi="Cambria" w:cs="Calibri"/>
        </w:rPr>
        <w:t>ary</w:t>
      </w:r>
      <w:r>
        <w:rPr>
          <w:rFonts w:ascii="Cambria" w:hAnsi="Cambria" w:cs="Calibri"/>
        </w:rPr>
        <w:t xml:space="preserve"> Choe was absent, Elizabeth Newbury talked on behalf of him about some upcoming Communications ideas and programs. </w:t>
      </w:r>
      <w:r w:rsidR="0032314B">
        <w:rPr>
          <w:rFonts w:ascii="Cambria" w:hAnsi="Cambria" w:cs="Calibri"/>
        </w:rPr>
        <w:t xml:space="preserve">One of the new programs for the semester is “Take a Break” which includes coffee hours at the Big Red Barn. </w:t>
      </w:r>
      <w:r w:rsidR="00DF14B7">
        <w:rPr>
          <w:rFonts w:ascii="Cambria" w:hAnsi="Cambria" w:cs="Calibri"/>
        </w:rPr>
        <w:t xml:space="preserve">G. Choe has requested all members of the GPSA to send pictures of field organizations and representatives that highlight student participation and these will be included under GPSA spotlight on Facebook. The committee is currently working with the Office of the Assemblies to come up with an updated GPSA Buzz system. </w:t>
      </w:r>
    </w:p>
    <w:p w14:paraId="306C972C" w14:textId="77777777" w:rsidR="006522AD" w:rsidRPr="003452AE" w:rsidRDefault="006522AD" w:rsidP="006522AD">
      <w:pPr>
        <w:pStyle w:val="ListParagraph"/>
        <w:widowControl w:val="0"/>
        <w:numPr>
          <w:ilvl w:val="1"/>
          <w:numId w:val="2"/>
        </w:numPr>
        <w:tabs>
          <w:tab w:val="left" w:pos="220"/>
          <w:tab w:val="left" w:pos="720"/>
        </w:tabs>
        <w:autoSpaceDE w:val="0"/>
        <w:autoSpaceDN w:val="0"/>
        <w:adjustRightInd w:val="0"/>
        <w:spacing w:after="320"/>
        <w:rPr>
          <w:rFonts w:ascii="Cambria" w:hAnsi="Cambria" w:cs="Calibri"/>
          <w:b/>
        </w:rPr>
      </w:pPr>
      <w:r w:rsidRPr="003452AE">
        <w:rPr>
          <w:rFonts w:ascii="Cambria" w:hAnsi="Cambria" w:cs="Calibri"/>
          <w:b/>
        </w:rPr>
        <w:t xml:space="preserve">Finance Commission (D. Kuhlmann) </w:t>
      </w:r>
    </w:p>
    <w:p w14:paraId="2CAC0E6F" w14:textId="5FB282E0" w:rsidR="00FC7C77" w:rsidRPr="00FC7C77" w:rsidRDefault="00FC7C77" w:rsidP="00FC7C77">
      <w:pPr>
        <w:pStyle w:val="ListParagraph"/>
        <w:widowControl w:val="0"/>
        <w:tabs>
          <w:tab w:val="left" w:pos="220"/>
          <w:tab w:val="left" w:pos="720"/>
        </w:tabs>
        <w:autoSpaceDE w:val="0"/>
        <w:autoSpaceDN w:val="0"/>
        <w:adjustRightInd w:val="0"/>
        <w:spacing w:after="320"/>
        <w:ind w:left="1440"/>
        <w:rPr>
          <w:rFonts w:ascii="Cambria" w:hAnsi="Cambria" w:cs="Calibri"/>
        </w:rPr>
      </w:pPr>
      <w:r w:rsidRPr="00FC7C77">
        <w:rPr>
          <w:rFonts w:ascii="Cambria" w:hAnsi="Cambria" w:cs="Calibri"/>
        </w:rPr>
        <w:t>D. Kuhlmann was absent.</w:t>
      </w:r>
    </w:p>
    <w:p w14:paraId="10103CBD" w14:textId="766B1145" w:rsidR="009A29AA" w:rsidRPr="00FC7C77" w:rsidRDefault="006522AD" w:rsidP="00FC7C77">
      <w:pPr>
        <w:pStyle w:val="ListParagraph"/>
        <w:widowControl w:val="0"/>
        <w:numPr>
          <w:ilvl w:val="1"/>
          <w:numId w:val="2"/>
        </w:numPr>
        <w:tabs>
          <w:tab w:val="left" w:pos="220"/>
          <w:tab w:val="left" w:pos="720"/>
        </w:tabs>
        <w:autoSpaceDE w:val="0"/>
        <w:autoSpaceDN w:val="0"/>
        <w:adjustRightInd w:val="0"/>
        <w:spacing w:after="320"/>
        <w:rPr>
          <w:rFonts w:ascii="Cambria" w:hAnsi="Cambria" w:cs="Calibri"/>
          <w:b/>
        </w:rPr>
      </w:pPr>
      <w:r w:rsidRPr="003452AE">
        <w:rPr>
          <w:rFonts w:ascii="Cambria" w:hAnsi="Cambria" w:cs="Calibri"/>
          <w:b/>
        </w:rPr>
        <w:t xml:space="preserve">Graduate &amp; Professional Student Programming Board (K. Bybee Finley) </w:t>
      </w:r>
      <w:r w:rsidR="00FC7C77">
        <w:rPr>
          <w:rFonts w:ascii="Cambria" w:hAnsi="Cambria" w:cs="Calibri"/>
        </w:rPr>
        <w:t>K. Bybee Finely announced an upcoming Interschool Mixer which will be held on</w:t>
      </w:r>
      <w:r w:rsidR="009A29AA" w:rsidRPr="00FC7C77">
        <w:rPr>
          <w:rFonts w:ascii="Cambria" w:hAnsi="Cambria" w:cs="Calibri"/>
        </w:rPr>
        <w:t xml:space="preserve"> Thursday</w:t>
      </w:r>
      <w:r w:rsidR="00FC7C77">
        <w:rPr>
          <w:rFonts w:ascii="Cambria" w:hAnsi="Cambria" w:cs="Calibri"/>
        </w:rPr>
        <w:t>,</w:t>
      </w:r>
      <w:r w:rsidR="009A29AA" w:rsidRPr="00FC7C77">
        <w:rPr>
          <w:rFonts w:ascii="Cambria" w:hAnsi="Cambria" w:cs="Calibri"/>
        </w:rPr>
        <w:t xml:space="preserve"> Januray 20</w:t>
      </w:r>
      <w:r w:rsidR="009A29AA" w:rsidRPr="00FC7C77">
        <w:rPr>
          <w:rFonts w:ascii="Cambria" w:hAnsi="Cambria" w:cs="Calibri"/>
          <w:vertAlign w:val="superscript"/>
        </w:rPr>
        <w:t>th</w:t>
      </w:r>
      <w:r w:rsidR="009A29AA" w:rsidRPr="00FC7C77">
        <w:rPr>
          <w:rFonts w:ascii="Cambria" w:hAnsi="Cambria" w:cs="Calibri"/>
        </w:rPr>
        <w:t xml:space="preserve">, </w:t>
      </w:r>
      <w:r w:rsidR="00FC7C77">
        <w:rPr>
          <w:rFonts w:ascii="Cambria" w:hAnsi="Cambria" w:cs="Calibri"/>
        </w:rPr>
        <w:t xml:space="preserve">7:00-10:00PM at the Big Red Barn. </w:t>
      </w:r>
    </w:p>
    <w:p w14:paraId="2DD9EB29" w14:textId="77777777" w:rsidR="006522AD" w:rsidRPr="003452AE" w:rsidRDefault="006522AD" w:rsidP="006522AD">
      <w:pPr>
        <w:pStyle w:val="ListParagraph"/>
        <w:widowControl w:val="0"/>
        <w:numPr>
          <w:ilvl w:val="1"/>
          <w:numId w:val="2"/>
        </w:numPr>
        <w:tabs>
          <w:tab w:val="left" w:pos="220"/>
          <w:tab w:val="left" w:pos="720"/>
        </w:tabs>
        <w:autoSpaceDE w:val="0"/>
        <w:autoSpaceDN w:val="0"/>
        <w:adjustRightInd w:val="0"/>
        <w:spacing w:after="320"/>
        <w:rPr>
          <w:rFonts w:ascii="Cambria" w:hAnsi="Cambria" w:cs="Calibri"/>
          <w:b/>
        </w:rPr>
      </w:pPr>
      <w:r w:rsidRPr="003452AE">
        <w:rPr>
          <w:rFonts w:ascii="Cambria" w:hAnsi="Cambria" w:cs="Calibri"/>
          <w:b/>
        </w:rPr>
        <w:t xml:space="preserve">Student Advocacy (F. Doerflinger) </w:t>
      </w:r>
    </w:p>
    <w:p w14:paraId="1CE24FB2" w14:textId="77777777" w:rsidR="00935E52" w:rsidRPr="003452AE" w:rsidRDefault="006522AD" w:rsidP="00935E52">
      <w:pPr>
        <w:pStyle w:val="ListParagraph"/>
        <w:widowControl w:val="0"/>
        <w:numPr>
          <w:ilvl w:val="1"/>
          <w:numId w:val="2"/>
        </w:numPr>
        <w:tabs>
          <w:tab w:val="left" w:pos="220"/>
          <w:tab w:val="left" w:pos="720"/>
        </w:tabs>
        <w:autoSpaceDE w:val="0"/>
        <w:autoSpaceDN w:val="0"/>
        <w:adjustRightInd w:val="0"/>
        <w:spacing w:after="320"/>
        <w:rPr>
          <w:rFonts w:ascii="Cambria" w:hAnsi="Cambria" w:cs="Calibri"/>
          <w:b/>
        </w:rPr>
      </w:pPr>
      <w:r w:rsidRPr="003452AE">
        <w:rPr>
          <w:rFonts w:ascii="Cambria" w:hAnsi="Cambria" w:cs="Calibri"/>
          <w:b/>
        </w:rPr>
        <w:t xml:space="preserve">Faculty Awards (A. Powell) </w:t>
      </w:r>
    </w:p>
    <w:p w14:paraId="376CB132" w14:textId="420A7C9A" w:rsidR="00557052" w:rsidRPr="00557052" w:rsidRDefault="00557052" w:rsidP="00557052">
      <w:pPr>
        <w:pStyle w:val="ListParagraph"/>
        <w:widowControl w:val="0"/>
        <w:tabs>
          <w:tab w:val="left" w:pos="220"/>
          <w:tab w:val="left" w:pos="720"/>
        </w:tabs>
        <w:autoSpaceDE w:val="0"/>
        <w:autoSpaceDN w:val="0"/>
        <w:adjustRightInd w:val="0"/>
        <w:spacing w:after="320"/>
        <w:ind w:left="1440"/>
        <w:rPr>
          <w:rFonts w:ascii="Cambria" w:hAnsi="Cambria" w:cs="Calibri"/>
        </w:rPr>
      </w:pPr>
      <w:r>
        <w:rPr>
          <w:rFonts w:ascii="Cambria" w:hAnsi="Cambria" w:cs="Calibri"/>
        </w:rPr>
        <w:t>A. Powell informed the GPSA that the committee is currently working on improving nomination plans to ensure that the entire University is aware of the nomination period</w:t>
      </w:r>
      <w:r w:rsidR="00590469">
        <w:rPr>
          <w:rFonts w:ascii="Cambria" w:hAnsi="Cambria" w:cs="Calibri"/>
        </w:rPr>
        <w:t xml:space="preserve">. </w:t>
      </w:r>
    </w:p>
    <w:p w14:paraId="1622A8A0" w14:textId="77777777" w:rsidR="005F6814" w:rsidRDefault="006522AD" w:rsidP="005F6814">
      <w:pPr>
        <w:pStyle w:val="ListParagraph"/>
        <w:widowControl w:val="0"/>
        <w:numPr>
          <w:ilvl w:val="1"/>
          <w:numId w:val="2"/>
        </w:numPr>
        <w:tabs>
          <w:tab w:val="left" w:pos="220"/>
          <w:tab w:val="left" w:pos="720"/>
        </w:tabs>
        <w:autoSpaceDE w:val="0"/>
        <w:autoSpaceDN w:val="0"/>
        <w:adjustRightInd w:val="0"/>
        <w:spacing w:after="320"/>
        <w:rPr>
          <w:rFonts w:ascii="Cambria" w:hAnsi="Cambria" w:cs="Calibri"/>
          <w:b/>
        </w:rPr>
      </w:pPr>
      <w:r w:rsidRPr="003452AE">
        <w:rPr>
          <w:rFonts w:ascii="Cambria" w:hAnsi="Cambria" w:cs="Calibri"/>
          <w:b/>
        </w:rPr>
        <w:t xml:space="preserve">Diversity &amp; International Students (C. Carter) </w:t>
      </w:r>
    </w:p>
    <w:p w14:paraId="2EC4BEF1" w14:textId="4A905B34" w:rsidR="00935E52" w:rsidRPr="005F6814" w:rsidRDefault="005F6814" w:rsidP="005F6814">
      <w:pPr>
        <w:pStyle w:val="ListParagraph"/>
        <w:widowControl w:val="0"/>
        <w:tabs>
          <w:tab w:val="left" w:pos="220"/>
          <w:tab w:val="left" w:pos="720"/>
        </w:tabs>
        <w:autoSpaceDE w:val="0"/>
        <w:autoSpaceDN w:val="0"/>
        <w:adjustRightInd w:val="0"/>
        <w:spacing w:after="320"/>
        <w:ind w:left="1440"/>
        <w:rPr>
          <w:rFonts w:ascii="Cambria" w:hAnsi="Cambria" w:cs="Calibri"/>
          <w:b/>
        </w:rPr>
      </w:pPr>
      <w:r>
        <w:rPr>
          <w:rFonts w:ascii="Cambria" w:hAnsi="Cambria" w:cs="Calibri"/>
        </w:rPr>
        <w:t>C. Carter was absent but M. Dumas announced that there will be a “Mini Rivers to Cross: viewing at the Cornell Cinema on February 24</w:t>
      </w:r>
      <w:r w:rsidRPr="005F6814">
        <w:rPr>
          <w:rFonts w:ascii="Cambria" w:hAnsi="Cambria" w:cs="Calibri"/>
          <w:vertAlign w:val="superscript"/>
        </w:rPr>
        <w:t>th</w:t>
      </w:r>
      <w:r>
        <w:rPr>
          <w:rFonts w:ascii="Cambria" w:hAnsi="Cambria" w:cs="Calibri"/>
        </w:rPr>
        <w:t xml:space="preserve"> after the committee meeting. </w:t>
      </w:r>
    </w:p>
    <w:p w14:paraId="4DBF96BC" w14:textId="77777777" w:rsidR="00E14A24" w:rsidRPr="00C30940" w:rsidRDefault="00E14A24" w:rsidP="00E14A24">
      <w:pPr>
        <w:pStyle w:val="ListParagraph"/>
        <w:widowControl w:val="0"/>
        <w:tabs>
          <w:tab w:val="left" w:pos="220"/>
          <w:tab w:val="left" w:pos="720"/>
        </w:tabs>
        <w:autoSpaceDE w:val="0"/>
        <w:autoSpaceDN w:val="0"/>
        <w:adjustRightInd w:val="0"/>
        <w:spacing w:after="320"/>
        <w:ind w:left="1440"/>
        <w:rPr>
          <w:rFonts w:ascii="Cambria" w:hAnsi="Cambria" w:cs="Calibri"/>
        </w:rPr>
      </w:pPr>
    </w:p>
    <w:p w14:paraId="6AF37E47" w14:textId="77777777" w:rsidR="006522AD" w:rsidRPr="00734BD1" w:rsidRDefault="006522AD" w:rsidP="006522AD">
      <w:pPr>
        <w:pStyle w:val="ListParagraph"/>
        <w:widowControl w:val="0"/>
        <w:numPr>
          <w:ilvl w:val="0"/>
          <w:numId w:val="2"/>
        </w:numPr>
        <w:tabs>
          <w:tab w:val="left" w:pos="220"/>
          <w:tab w:val="left" w:pos="720"/>
        </w:tabs>
        <w:autoSpaceDE w:val="0"/>
        <w:autoSpaceDN w:val="0"/>
        <w:adjustRightInd w:val="0"/>
        <w:spacing w:after="320"/>
        <w:rPr>
          <w:rFonts w:ascii="Cambria" w:hAnsi="Cambria" w:cs="Calibri"/>
          <w:b/>
        </w:rPr>
      </w:pPr>
      <w:r w:rsidRPr="00734BD1">
        <w:rPr>
          <w:rFonts w:ascii="Cambria" w:hAnsi="Cambria" w:cs="Calibri"/>
          <w:b/>
        </w:rPr>
        <w:t xml:space="preserve">New Business </w:t>
      </w:r>
    </w:p>
    <w:p w14:paraId="58C47C0F" w14:textId="77777777" w:rsidR="0087604A" w:rsidRDefault="006522AD" w:rsidP="0087604A">
      <w:pPr>
        <w:pStyle w:val="ListParagraph"/>
        <w:widowControl w:val="0"/>
        <w:numPr>
          <w:ilvl w:val="1"/>
          <w:numId w:val="2"/>
        </w:numPr>
        <w:tabs>
          <w:tab w:val="left" w:pos="220"/>
          <w:tab w:val="left" w:pos="720"/>
        </w:tabs>
        <w:autoSpaceDE w:val="0"/>
        <w:autoSpaceDN w:val="0"/>
        <w:adjustRightInd w:val="0"/>
        <w:spacing w:after="320"/>
        <w:rPr>
          <w:rFonts w:ascii="Cambria" w:hAnsi="Cambria" w:cs="Calibri"/>
          <w:b/>
        </w:rPr>
      </w:pPr>
      <w:r w:rsidRPr="00734BD1">
        <w:rPr>
          <w:rFonts w:ascii="Cambria" w:hAnsi="Cambria" w:cs="Calibri"/>
          <w:b/>
        </w:rPr>
        <w:t xml:space="preserve">Divestment and the Faculty Senate Update, Jeffrey Bergfalk, Field Representative from  Mathematics; Prof. </w:t>
      </w:r>
      <w:r w:rsidR="00A01053" w:rsidRPr="00734BD1">
        <w:rPr>
          <w:rFonts w:ascii="Cambria" w:hAnsi="Cambria" w:cs="Calibri"/>
          <w:b/>
        </w:rPr>
        <w:t xml:space="preserve">David Shalloway, Molecular Biology and Genetics; and Prof. Brian Chabot, Ecology and Evolutionary Biology, </w:t>
      </w:r>
      <w:r w:rsidR="0087604A">
        <w:rPr>
          <w:rFonts w:ascii="Cambria" w:hAnsi="Cambria" w:cs="Calibri"/>
          <w:b/>
        </w:rPr>
        <w:t>20 min.</w:t>
      </w:r>
    </w:p>
    <w:p w14:paraId="53C8DAF3" w14:textId="22758CE3" w:rsidR="0087604A" w:rsidRDefault="0087604A" w:rsidP="0087604A">
      <w:pPr>
        <w:pStyle w:val="ListParagraph"/>
        <w:widowControl w:val="0"/>
        <w:tabs>
          <w:tab w:val="left" w:pos="220"/>
          <w:tab w:val="left" w:pos="720"/>
        </w:tabs>
        <w:autoSpaceDE w:val="0"/>
        <w:autoSpaceDN w:val="0"/>
        <w:adjustRightInd w:val="0"/>
        <w:spacing w:after="320"/>
        <w:ind w:left="1440"/>
        <w:rPr>
          <w:rFonts w:ascii="Cambria" w:hAnsi="Cambria" w:cs="Calibri"/>
        </w:rPr>
      </w:pPr>
      <w:r w:rsidRPr="0087604A">
        <w:rPr>
          <w:rFonts w:ascii="Cambria" w:hAnsi="Cambria" w:cs="Calibri"/>
        </w:rPr>
        <w:t>Jeffrey Bergfalk started out by talking about the Resolution on Cornell Investment and Divestment Strategies for a Sustainable Future</w:t>
      </w:r>
      <w:r>
        <w:rPr>
          <w:rFonts w:ascii="Cambria" w:hAnsi="Cambria" w:cs="Calibri"/>
        </w:rPr>
        <w:t>. The resolution was passed in effect by the faculty assembly last December.</w:t>
      </w:r>
      <w:r w:rsidR="00FA1E89">
        <w:rPr>
          <w:rFonts w:ascii="Cambria" w:hAnsi="Cambria" w:cs="Calibri"/>
        </w:rPr>
        <w:t xml:space="preserve"> He then explained that the Divestment timeline is one tied to the carbon neutrality that the University hopes to achieve by 2035. However, Jeffrey said, this goal is attainable by 2025. </w:t>
      </w:r>
      <w:r w:rsidR="006A68B1">
        <w:rPr>
          <w:rFonts w:ascii="Cambria" w:hAnsi="Cambria" w:cs="Calibri"/>
        </w:rPr>
        <w:t xml:space="preserve">He called for an organized response to the lethal process of climate change. </w:t>
      </w:r>
    </w:p>
    <w:p w14:paraId="683A82B0" w14:textId="598AC741" w:rsidR="00D0103B" w:rsidRPr="001349C8" w:rsidRDefault="0090441A" w:rsidP="001349C8">
      <w:pPr>
        <w:pStyle w:val="ListParagraph"/>
        <w:widowControl w:val="0"/>
        <w:tabs>
          <w:tab w:val="left" w:pos="220"/>
          <w:tab w:val="left" w:pos="720"/>
        </w:tabs>
        <w:autoSpaceDE w:val="0"/>
        <w:autoSpaceDN w:val="0"/>
        <w:adjustRightInd w:val="0"/>
        <w:spacing w:after="320"/>
        <w:ind w:left="1440"/>
        <w:rPr>
          <w:rFonts w:ascii="Cambria" w:hAnsi="Cambria" w:cs="Calibri"/>
          <w:b/>
        </w:rPr>
      </w:pPr>
      <w:r>
        <w:rPr>
          <w:rFonts w:ascii="Cambria" w:hAnsi="Cambria" w:cs="Calibri"/>
        </w:rPr>
        <w:t xml:space="preserve">Although the resolution does not go nearly far enough, it is a beginning. </w:t>
      </w:r>
      <w:r w:rsidR="00E378B2">
        <w:rPr>
          <w:rFonts w:ascii="Cambria" w:hAnsi="Cambria" w:cs="Calibri"/>
        </w:rPr>
        <w:t>Professor David Shalloway then took the discussion. He started by stressing that the resolution</w:t>
      </w:r>
      <w:r w:rsidR="000D12B6">
        <w:rPr>
          <w:rFonts w:ascii="Cambria" w:hAnsi="Cambria" w:cs="Calibri"/>
        </w:rPr>
        <w:t xml:space="preserve"> is designed for minimal financial risk</w:t>
      </w:r>
      <w:r w:rsidR="008A7CB8">
        <w:rPr>
          <w:rFonts w:ascii="Cambria" w:hAnsi="Cambria" w:cs="Calibri"/>
        </w:rPr>
        <w:t xml:space="preserve"> to the University. </w:t>
      </w:r>
      <w:r w:rsidR="00FF4574">
        <w:rPr>
          <w:rFonts w:ascii="Cambria" w:hAnsi="Cambria" w:cs="Calibri"/>
        </w:rPr>
        <w:t xml:space="preserve">There will be no constraint on reinvestment since </w:t>
      </w:r>
      <w:r w:rsidR="002F42AA">
        <w:rPr>
          <w:rFonts w:ascii="Cambria" w:hAnsi="Cambria" w:cs="Calibri"/>
        </w:rPr>
        <w:t>it</w:t>
      </w:r>
      <w:r w:rsidR="00FF4574">
        <w:rPr>
          <w:rFonts w:ascii="Cambria" w:hAnsi="Cambria" w:cs="Calibri"/>
        </w:rPr>
        <w:t xml:space="preserve"> can be reinvested in alternative energy means. </w:t>
      </w:r>
      <w:r w:rsidR="001349C8">
        <w:rPr>
          <w:rFonts w:ascii="Cambria" w:hAnsi="Cambria" w:cs="Calibri"/>
        </w:rPr>
        <w:t>He then went through the finances for the Long Term Investment Pool, which is not affected by this resolution. He a</w:t>
      </w:r>
      <w:r w:rsidR="00D0103B" w:rsidRPr="001349C8">
        <w:rPr>
          <w:rFonts w:ascii="Cambria" w:hAnsi="Cambria" w:cs="Calibri"/>
        </w:rPr>
        <w:t xml:space="preserve">nnounced that it is time that </w:t>
      </w:r>
      <w:r w:rsidR="001349C8">
        <w:rPr>
          <w:rFonts w:ascii="Cambria" w:hAnsi="Cambria" w:cs="Calibri"/>
        </w:rPr>
        <w:t>research results of climate change</w:t>
      </w:r>
      <w:r w:rsidR="00D0103B" w:rsidRPr="001349C8">
        <w:rPr>
          <w:rFonts w:ascii="Cambria" w:hAnsi="Cambria" w:cs="Calibri"/>
        </w:rPr>
        <w:t xml:space="preserve"> are implemented into </w:t>
      </w:r>
      <w:r w:rsidR="00517ECE" w:rsidRPr="001349C8">
        <w:rPr>
          <w:rFonts w:ascii="Cambria" w:hAnsi="Cambria" w:cs="Calibri"/>
        </w:rPr>
        <w:t>real-world situations</w:t>
      </w:r>
      <w:r w:rsidR="00944649">
        <w:rPr>
          <w:rFonts w:ascii="Cambria" w:hAnsi="Cambria" w:cs="Calibri"/>
        </w:rPr>
        <w:t xml:space="preserve">. A leading Ivy League institution adopting such policies would set a great example. The World Bank President, Jim Yong Kim, called for Fossil Fuel Divestment. According to Professor Shalloway, the faculty vote was 80% in favor of crafting a resolution similar to the one being discussed right now. </w:t>
      </w:r>
    </w:p>
    <w:p w14:paraId="436077E2" w14:textId="72C05E68" w:rsidR="00267B55" w:rsidRPr="00C30940" w:rsidRDefault="00840F02" w:rsidP="00267B55">
      <w:pPr>
        <w:pStyle w:val="ListParagraph"/>
        <w:widowControl w:val="0"/>
        <w:numPr>
          <w:ilvl w:val="2"/>
          <w:numId w:val="2"/>
        </w:numPr>
        <w:tabs>
          <w:tab w:val="left" w:pos="220"/>
          <w:tab w:val="left" w:pos="720"/>
        </w:tabs>
        <w:autoSpaceDE w:val="0"/>
        <w:autoSpaceDN w:val="0"/>
        <w:adjustRightInd w:val="0"/>
        <w:spacing w:after="320"/>
        <w:rPr>
          <w:rFonts w:ascii="Cambria" w:hAnsi="Cambria" w:cs="Calibri"/>
        </w:rPr>
      </w:pPr>
      <w:r w:rsidRPr="00C30940">
        <w:rPr>
          <w:rFonts w:ascii="Cambria" w:hAnsi="Cambria" w:cs="Calibri"/>
        </w:rPr>
        <w:t xml:space="preserve">Answered questions about </w:t>
      </w:r>
      <w:r w:rsidR="00FC38FD" w:rsidRPr="00C30940">
        <w:rPr>
          <w:rFonts w:ascii="Cambria" w:hAnsi="Cambria" w:cs="Calibri"/>
        </w:rPr>
        <w:t xml:space="preserve">research funding </w:t>
      </w:r>
    </w:p>
    <w:p w14:paraId="500C6FCD" w14:textId="0829DF2C" w:rsidR="001221B2" w:rsidRPr="00C30940" w:rsidRDefault="001221B2" w:rsidP="001221B2">
      <w:pPr>
        <w:pStyle w:val="ListParagraph"/>
        <w:widowControl w:val="0"/>
        <w:numPr>
          <w:ilvl w:val="3"/>
          <w:numId w:val="2"/>
        </w:numPr>
        <w:tabs>
          <w:tab w:val="left" w:pos="220"/>
          <w:tab w:val="left" w:pos="720"/>
        </w:tabs>
        <w:autoSpaceDE w:val="0"/>
        <w:autoSpaceDN w:val="0"/>
        <w:adjustRightInd w:val="0"/>
        <w:spacing w:after="320"/>
        <w:rPr>
          <w:rFonts w:ascii="Cambria" w:hAnsi="Cambria" w:cs="Calibri"/>
        </w:rPr>
      </w:pPr>
      <w:r w:rsidRPr="00C30940">
        <w:rPr>
          <w:rFonts w:ascii="Cambria" w:hAnsi="Cambria" w:cs="Calibri"/>
        </w:rPr>
        <w:t xml:space="preserve">There are concerns about how private company research funding will be affected once this resolution will be passed </w:t>
      </w:r>
    </w:p>
    <w:p w14:paraId="0669D620" w14:textId="25484CD6" w:rsidR="009A6A51" w:rsidRPr="00C30940" w:rsidRDefault="009A6A51" w:rsidP="001221B2">
      <w:pPr>
        <w:pStyle w:val="ListParagraph"/>
        <w:widowControl w:val="0"/>
        <w:numPr>
          <w:ilvl w:val="3"/>
          <w:numId w:val="2"/>
        </w:numPr>
        <w:tabs>
          <w:tab w:val="left" w:pos="220"/>
          <w:tab w:val="left" w:pos="720"/>
        </w:tabs>
        <w:autoSpaceDE w:val="0"/>
        <w:autoSpaceDN w:val="0"/>
        <w:adjustRightInd w:val="0"/>
        <w:spacing w:after="320"/>
        <w:rPr>
          <w:rFonts w:ascii="Cambria" w:hAnsi="Cambria" w:cs="Calibri"/>
        </w:rPr>
      </w:pPr>
      <w:r w:rsidRPr="00C30940">
        <w:rPr>
          <w:rFonts w:ascii="Cambria" w:hAnsi="Cambria" w:cs="Calibri"/>
        </w:rPr>
        <w:t xml:space="preserve">Want to get every component of the entire Cornell community behind the resolution </w:t>
      </w:r>
    </w:p>
    <w:p w14:paraId="73B0402B" w14:textId="4B9A9400" w:rsidR="00593113" w:rsidRPr="00C30940" w:rsidRDefault="00593113" w:rsidP="00593113">
      <w:pPr>
        <w:pStyle w:val="ListParagraph"/>
        <w:widowControl w:val="0"/>
        <w:numPr>
          <w:ilvl w:val="4"/>
          <w:numId w:val="2"/>
        </w:numPr>
        <w:tabs>
          <w:tab w:val="left" w:pos="220"/>
          <w:tab w:val="left" w:pos="720"/>
        </w:tabs>
        <w:autoSpaceDE w:val="0"/>
        <w:autoSpaceDN w:val="0"/>
        <w:adjustRightInd w:val="0"/>
        <w:spacing w:after="320"/>
        <w:rPr>
          <w:rFonts w:ascii="Cambria" w:hAnsi="Cambria" w:cs="Calibri"/>
        </w:rPr>
      </w:pPr>
      <w:r w:rsidRPr="00C30940">
        <w:rPr>
          <w:rFonts w:ascii="Cambria" w:hAnsi="Cambria" w:cs="Calibri"/>
        </w:rPr>
        <w:t>President Skorton will be addressing this resolution on February 12</w:t>
      </w:r>
      <w:r w:rsidRPr="00C30940">
        <w:rPr>
          <w:rFonts w:ascii="Cambria" w:hAnsi="Cambria" w:cs="Calibri"/>
          <w:vertAlign w:val="superscript"/>
        </w:rPr>
        <w:t>th</w:t>
      </w:r>
    </w:p>
    <w:p w14:paraId="7C940281" w14:textId="77777777" w:rsidR="00E1130A" w:rsidRPr="00C30940" w:rsidRDefault="00A93848" w:rsidP="00E1130A">
      <w:pPr>
        <w:pStyle w:val="ListParagraph"/>
        <w:widowControl w:val="0"/>
        <w:numPr>
          <w:ilvl w:val="3"/>
          <w:numId w:val="2"/>
        </w:numPr>
        <w:tabs>
          <w:tab w:val="left" w:pos="220"/>
          <w:tab w:val="left" w:pos="720"/>
        </w:tabs>
        <w:autoSpaceDE w:val="0"/>
        <w:autoSpaceDN w:val="0"/>
        <w:adjustRightInd w:val="0"/>
        <w:spacing w:after="320"/>
        <w:rPr>
          <w:rFonts w:ascii="Cambria" w:hAnsi="Cambria" w:cs="Calibri"/>
        </w:rPr>
      </w:pPr>
      <w:r w:rsidRPr="00C30940">
        <w:rPr>
          <w:rFonts w:ascii="Cambria" w:hAnsi="Cambria" w:cs="Calibri"/>
        </w:rPr>
        <w:t>Hoping that Cornell will become the Green ivy- takes the</w:t>
      </w:r>
      <w:r w:rsidR="007362FC" w:rsidRPr="00C30940">
        <w:rPr>
          <w:rFonts w:ascii="Cambria" w:hAnsi="Cambria" w:cs="Calibri"/>
        </w:rPr>
        <w:t xml:space="preserve"> leadership role amongst the Ivy Leagues</w:t>
      </w:r>
    </w:p>
    <w:p w14:paraId="55CFECA8" w14:textId="5530F7D6" w:rsidR="00580426" w:rsidRPr="00C30940" w:rsidRDefault="007362FC" w:rsidP="00E1130A">
      <w:pPr>
        <w:pStyle w:val="ListParagraph"/>
        <w:widowControl w:val="0"/>
        <w:numPr>
          <w:ilvl w:val="4"/>
          <w:numId w:val="2"/>
        </w:numPr>
        <w:tabs>
          <w:tab w:val="left" w:pos="220"/>
          <w:tab w:val="left" w:pos="720"/>
        </w:tabs>
        <w:autoSpaceDE w:val="0"/>
        <w:autoSpaceDN w:val="0"/>
        <w:adjustRightInd w:val="0"/>
        <w:spacing w:after="320"/>
        <w:rPr>
          <w:rFonts w:ascii="Cambria" w:hAnsi="Cambria" w:cs="Calibri"/>
        </w:rPr>
      </w:pPr>
      <w:r w:rsidRPr="00C30940">
        <w:rPr>
          <w:rFonts w:ascii="Cambria" w:hAnsi="Cambria" w:cs="Calibri"/>
        </w:rPr>
        <w:t xml:space="preserve">Especially since Cornell is a land grant university, it has </w:t>
      </w:r>
      <w:r w:rsidR="00CA6474" w:rsidRPr="00C30940">
        <w:rPr>
          <w:rFonts w:ascii="Cambria" w:hAnsi="Cambria" w:cs="Calibri"/>
        </w:rPr>
        <w:t>a special role in giving back to the communi</w:t>
      </w:r>
      <w:r w:rsidR="00580426" w:rsidRPr="00C30940">
        <w:rPr>
          <w:rFonts w:ascii="Cambria" w:hAnsi="Cambria" w:cs="Calibri"/>
        </w:rPr>
        <w:t>ty</w:t>
      </w:r>
    </w:p>
    <w:p w14:paraId="2C341610" w14:textId="6750A371" w:rsidR="00C76998" w:rsidRPr="00C30940" w:rsidRDefault="00C76998" w:rsidP="00C76998">
      <w:pPr>
        <w:pStyle w:val="ListParagraph"/>
        <w:widowControl w:val="0"/>
        <w:numPr>
          <w:ilvl w:val="3"/>
          <w:numId w:val="2"/>
        </w:numPr>
        <w:tabs>
          <w:tab w:val="left" w:pos="220"/>
          <w:tab w:val="left" w:pos="720"/>
        </w:tabs>
        <w:autoSpaceDE w:val="0"/>
        <w:autoSpaceDN w:val="0"/>
        <w:adjustRightInd w:val="0"/>
        <w:spacing w:after="320"/>
        <w:rPr>
          <w:rFonts w:ascii="Cambria" w:hAnsi="Cambria" w:cs="Calibri"/>
        </w:rPr>
      </w:pPr>
      <w:r w:rsidRPr="00C30940">
        <w:rPr>
          <w:rFonts w:ascii="Cambria" w:hAnsi="Cambria" w:cs="Calibri"/>
        </w:rPr>
        <w:t>The final decision on this resolution and its implementation lies with the trustees</w:t>
      </w:r>
    </w:p>
    <w:p w14:paraId="672675F4" w14:textId="66861F07" w:rsidR="009B5998" w:rsidRPr="00C30940" w:rsidRDefault="00AD736B" w:rsidP="009B5998">
      <w:pPr>
        <w:pStyle w:val="ListParagraph"/>
        <w:widowControl w:val="0"/>
        <w:numPr>
          <w:ilvl w:val="4"/>
          <w:numId w:val="2"/>
        </w:numPr>
        <w:tabs>
          <w:tab w:val="left" w:pos="220"/>
          <w:tab w:val="left" w:pos="720"/>
        </w:tabs>
        <w:autoSpaceDE w:val="0"/>
        <w:autoSpaceDN w:val="0"/>
        <w:adjustRightInd w:val="0"/>
        <w:spacing w:after="320"/>
        <w:rPr>
          <w:rFonts w:ascii="Cambria" w:hAnsi="Cambria" w:cs="Calibri"/>
        </w:rPr>
      </w:pPr>
      <w:r w:rsidRPr="00C30940">
        <w:rPr>
          <w:rFonts w:ascii="Cambria" w:hAnsi="Cambria" w:cs="Calibri"/>
        </w:rPr>
        <w:t>A unified University- undergraduates, graduates, faculty, administration- will speak loudly</w:t>
      </w:r>
    </w:p>
    <w:p w14:paraId="2C2A9D5B" w14:textId="77777777" w:rsidR="00A25846" w:rsidRPr="00C30940" w:rsidRDefault="00A25846" w:rsidP="00A25846">
      <w:pPr>
        <w:pStyle w:val="ListParagraph"/>
        <w:widowControl w:val="0"/>
        <w:tabs>
          <w:tab w:val="left" w:pos="220"/>
          <w:tab w:val="left" w:pos="720"/>
        </w:tabs>
        <w:autoSpaceDE w:val="0"/>
        <w:autoSpaceDN w:val="0"/>
        <w:adjustRightInd w:val="0"/>
        <w:spacing w:after="320"/>
        <w:ind w:left="2880"/>
        <w:rPr>
          <w:rFonts w:ascii="Cambria" w:hAnsi="Cambria" w:cs="Calibri"/>
        </w:rPr>
      </w:pPr>
    </w:p>
    <w:p w14:paraId="330FBA51" w14:textId="3580C6A5" w:rsidR="006522AD" w:rsidRPr="00734BD1" w:rsidRDefault="00F357EF" w:rsidP="006522AD">
      <w:pPr>
        <w:pStyle w:val="ListParagraph"/>
        <w:widowControl w:val="0"/>
        <w:numPr>
          <w:ilvl w:val="1"/>
          <w:numId w:val="2"/>
        </w:numPr>
        <w:tabs>
          <w:tab w:val="left" w:pos="220"/>
          <w:tab w:val="left" w:pos="720"/>
        </w:tabs>
        <w:autoSpaceDE w:val="0"/>
        <w:autoSpaceDN w:val="0"/>
        <w:adjustRightInd w:val="0"/>
        <w:spacing w:after="320"/>
        <w:rPr>
          <w:rFonts w:ascii="Cambria" w:hAnsi="Cambria" w:cs="Calibri"/>
          <w:b/>
        </w:rPr>
      </w:pPr>
      <w:r w:rsidRPr="00734BD1">
        <w:rPr>
          <w:rFonts w:ascii="Cambria" w:hAnsi="Cambria" w:cs="Calibri"/>
          <w:b/>
        </w:rPr>
        <w:t>R. 7</w:t>
      </w:r>
      <w:r w:rsidR="006522AD" w:rsidRPr="00734BD1">
        <w:rPr>
          <w:rFonts w:ascii="Cambria" w:hAnsi="Cambria" w:cs="Calibri"/>
          <w:b/>
        </w:rPr>
        <w:t xml:space="preserve"> – A Resolution to Amend the Bylaws Concerning GPSA External Committee Appointments, 5 min. </w:t>
      </w:r>
    </w:p>
    <w:p w14:paraId="49A8FA13" w14:textId="267DB8FD" w:rsidR="00147914" w:rsidRPr="00C30940" w:rsidRDefault="009F42BD" w:rsidP="00147914">
      <w:pPr>
        <w:pStyle w:val="ListParagraph"/>
        <w:widowControl w:val="0"/>
        <w:numPr>
          <w:ilvl w:val="2"/>
          <w:numId w:val="2"/>
        </w:numPr>
        <w:tabs>
          <w:tab w:val="left" w:pos="220"/>
          <w:tab w:val="left" w:pos="720"/>
        </w:tabs>
        <w:autoSpaceDE w:val="0"/>
        <w:autoSpaceDN w:val="0"/>
        <w:adjustRightInd w:val="0"/>
        <w:spacing w:after="320"/>
        <w:rPr>
          <w:rFonts w:ascii="Cambria" w:hAnsi="Cambria" w:cs="Calibri"/>
        </w:rPr>
      </w:pPr>
      <w:r w:rsidRPr="00C30940">
        <w:rPr>
          <w:rFonts w:ascii="Cambria" w:hAnsi="Cambria" w:cs="Calibri"/>
        </w:rPr>
        <w:t>Bylaws is m</w:t>
      </w:r>
      <w:r w:rsidR="00147914" w:rsidRPr="00C30940">
        <w:rPr>
          <w:rFonts w:ascii="Cambria" w:hAnsi="Cambria" w:cs="Calibri"/>
        </w:rPr>
        <w:t xml:space="preserve">issing </w:t>
      </w:r>
      <w:r w:rsidR="00211018" w:rsidRPr="00C30940">
        <w:rPr>
          <w:rFonts w:ascii="Cambria" w:hAnsi="Cambria" w:cs="Calibri"/>
        </w:rPr>
        <w:t xml:space="preserve">some </w:t>
      </w:r>
      <w:r w:rsidR="00147914" w:rsidRPr="00C30940">
        <w:rPr>
          <w:rFonts w:ascii="Cambria" w:hAnsi="Cambria" w:cs="Calibri"/>
        </w:rPr>
        <w:t>committees</w:t>
      </w:r>
    </w:p>
    <w:p w14:paraId="728E8FD4" w14:textId="07BECDBF" w:rsidR="00147914" w:rsidRPr="00C30940" w:rsidRDefault="004366D7" w:rsidP="00147914">
      <w:pPr>
        <w:pStyle w:val="ListParagraph"/>
        <w:widowControl w:val="0"/>
        <w:numPr>
          <w:ilvl w:val="2"/>
          <w:numId w:val="2"/>
        </w:numPr>
        <w:tabs>
          <w:tab w:val="left" w:pos="220"/>
          <w:tab w:val="left" w:pos="720"/>
        </w:tabs>
        <w:autoSpaceDE w:val="0"/>
        <w:autoSpaceDN w:val="0"/>
        <w:adjustRightInd w:val="0"/>
        <w:spacing w:after="320"/>
        <w:rPr>
          <w:rFonts w:ascii="Cambria" w:hAnsi="Cambria" w:cs="Calibri"/>
        </w:rPr>
      </w:pPr>
      <w:r w:rsidRPr="00C30940">
        <w:rPr>
          <w:rFonts w:ascii="Cambria" w:hAnsi="Cambria" w:cs="Calibri"/>
        </w:rPr>
        <w:t>Editing bylaws to exclude</w:t>
      </w:r>
      <w:r w:rsidR="00147914" w:rsidRPr="00C30940">
        <w:rPr>
          <w:rFonts w:ascii="Cambria" w:hAnsi="Cambria" w:cs="Calibri"/>
        </w:rPr>
        <w:t xml:space="preserve"> obsolete committees</w:t>
      </w:r>
    </w:p>
    <w:p w14:paraId="4A069153" w14:textId="77777777" w:rsidR="00E14A24" w:rsidRPr="00C30940" w:rsidRDefault="00E14A24" w:rsidP="00E14A24">
      <w:pPr>
        <w:pStyle w:val="ListParagraph"/>
        <w:widowControl w:val="0"/>
        <w:tabs>
          <w:tab w:val="left" w:pos="220"/>
          <w:tab w:val="left" w:pos="720"/>
        </w:tabs>
        <w:autoSpaceDE w:val="0"/>
        <w:autoSpaceDN w:val="0"/>
        <w:adjustRightInd w:val="0"/>
        <w:spacing w:after="320"/>
        <w:ind w:left="1440"/>
        <w:rPr>
          <w:rFonts w:ascii="Cambria" w:hAnsi="Cambria" w:cs="Calibri"/>
        </w:rPr>
      </w:pPr>
    </w:p>
    <w:p w14:paraId="14ADFFA4" w14:textId="6B6FB72C" w:rsidR="00ED2466" w:rsidRDefault="006522AD" w:rsidP="00ED2466">
      <w:pPr>
        <w:pStyle w:val="ListParagraph"/>
        <w:widowControl w:val="0"/>
        <w:numPr>
          <w:ilvl w:val="0"/>
          <w:numId w:val="2"/>
        </w:numPr>
        <w:tabs>
          <w:tab w:val="left" w:pos="220"/>
          <w:tab w:val="left" w:pos="720"/>
        </w:tabs>
        <w:autoSpaceDE w:val="0"/>
        <w:autoSpaceDN w:val="0"/>
        <w:adjustRightInd w:val="0"/>
        <w:spacing w:after="320"/>
        <w:rPr>
          <w:rFonts w:ascii="Cambria" w:hAnsi="Cambria" w:cs="Calibri"/>
          <w:b/>
        </w:rPr>
      </w:pPr>
      <w:r w:rsidRPr="00734BD1">
        <w:rPr>
          <w:rFonts w:ascii="Cambria" w:hAnsi="Cambria" w:cs="Calibri"/>
          <w:b/>
        </w:rPr>
        <w:t xml:space="preserve">Open </w:t>
      </w:r>
      <w:r w:rsidR="00ED2466">
        <w:rPr>
          <w:rFonts w:ascii="Cambria" w:hAnsi="Cambria" w:cs="Calibri"/>
          <w:b/>
        </w:rPr>
        <w:t>Forum, 5 min</w:t>
      </w:r>
    </w:p>
    <w:p w14:paraId="2959079D" w14:textId="77777777" w:rsidR="00072965" w:rsidRDefault="00ED2466" w:rsidP="00072965">
      <w:pPr>
        <w:pStyle w:val="ListParagraph"/>
        <w:widowControl w:val="0"/>
        <w:tabs>
          <w:tab w:val="left" w:pos="220"/>
          <w:tab w:val="left" w:pos="720"/>
        </w:tabs>
        <w:autoSpaceDE w:val="0"/>
        <w:autoSpaceDN w:val="0"/>
        <w:adjustRightInd w:val="0"/>
        <w:spacing w:after="320"/>
        <w:rPr>
          <w:rFonts w:ascii="Cambria" w:hAnsi="Cambria" w:cs="Calibri"/>
        </w:rPr>
      </w:pPr>
      <w:r>
        <w:rPr>
          <w:rFonts w:ascii="Cambria" w:hAnsi="Cambria" w:cs="Calibri"/>
        </w:rPr>
        <w:t xml:space="preserve">Nicole Baran talked about </w:t>
      </w:r>
      <w:r w:rsidR="00211B69">
        <w:rPr>
          <w:rFonts w:ascii="Cambria" w:hAnsi="Cambria" w:cs="Calibri"/>
        </w:rPr>
        <w:t xml:space="preserve">the National Association of the Graduate-Professional Students (NAGPS) </w:t>
      </w:r>
      <w:r>
        <w:rPr>
          <w:rFonts w:ascii="Cambria" w:hAnsi="Cambria" w:cs="Calibri"/>
        </w:rPr>
        <w:t xml:space="preserve">and </w:t>
      </w:r>
      <w:r w:rsidR="00B25A1A">
        <w:rPr>
          <w:rFonts w:ascii="Cambria" w:hAnsi="Cambria" w:cs="Calibri"/>
        </w:rPr>
        <w:t xml:space="preserve">her role as the Northeast Regional Chair. </w:t>
      </w:r>
      <w:r w:rsidR="00211B69">
        <w:rPr>
          <w:rFonts w:ascii="Cambria" w:hAnsi="Cambria" w:cs="Calibri"/>
        </w:rPr>
        <w:t xml:space="preserve">She mentioned two upcoming events that are associated with the NAGPS. One of them is the Legislative Action Days where participants will have the opportunity to meet congressional representatives since it will be held in DC at a time when Congress is in session. </w:t>
      </w:r>
    </w:p>
    <w:p w14:paraId="1C87A175" w14:textId="77777777" w:rsidR="003442D0" w:rsidRDefault="00072965" w:rsidP="003442D0">
      <w:pPr>
        <w:pStyle w:val="ListParagraph"/>
        <w:widowControl w:val="0"/>
        <w:tabs>
          <w:tab w:val="left" w:pos="220"/>
          <w:tab w:val="left" w:pos="720"/>
        </w:tabs>
        <w:autoSpaceDE w:val="0"/>
        <w:autoSpaceDN w:val="0"/>
        <w:adjustRightInd w:val="0"/>
        <w:spacing w:after="320"/>
        <w:rPr>
          <w:rFonts w:ascii="Cambria" w:hAnsi="Cambria" w:cs="Calibri"/>
        </w:rPr>
      </w:pPr>
      <w:r>
        <w:rPr>
          <w:rFonts w:ascii="Cambria" w:hAnsi="Cambria" w:cs="Calibri"/>
        </w:rPr>
        <w:t xml:space="preserve">The other event is the </w:t>
      </w:r>
      <w:r w:rsidR="00C74864" w:rsidRPr="00072965">
        <w:rPr>
          <w:rFonts w:ascii="Cambria" w:hAnsi="Cambria" w:cs="Calibri"/>
        </w:rPr>
        <w:t xml:space="preserve">Northeast Regional </w:t>
      </w:r>
      <w:r w:rsidRPr="00072965">
        <w:rPr>
          <w:rFonts w:ascii="Cambria" w:hAnsi="Cambria" w:cs="Calibri"/>
        </w:rPr>
        <w:t>Conference</w:t>
      </w:r>
      <w:r>
        <w:rPr>
          <w:rFonts w:ascii="Cambria" w:hAnsi="Cambria" w:cs="Calibri"/>
        </w:rPr>
        <w:t xml:space="preserve"> that will be held</w:t>
      </w:r>
      <w:r w:rsidR="009D2064" w:rsidRPr="00072965">
        <w:rPr>
          <w:rFonts w:ascii="Cambria" w:hAnsi="Cambria" w:cs="Calibri"/>
        </w:rPr>
        <w:t xml:space="preserve"> March </w:t>
      </w:r>
      <w:r>
        <w:rPr>
          <w:rFonts w:ascii="Cambria" w:hAnsi="Cambria" w:cs="Calibri"/>
        </w:rPr>
        <w:t>14</w:t>
      </w:r>
      <w:r w:rsidRPr="00072965">
        <w:rPr>
          <w:rFonts w:ascii="Cambria" w:hAnsi="Cambria" w:cs="Calibri"/>
          <w:vertAlign w:val="superscript"/>
        </w:rPr>
        <w:t>th</w:t>
      </w:r>
      <w:r>
        <w:rPr>
          <w:rFonts w:ascii="Cambria" w:hAnsi="Cambria" w:cs="Calibri"/>
        </w:rPr>
        <w:t>-16</w:t>
      </w:r>
      <w:r w:rsidRPr="00072965">
        <w:rPr>
          <w:rFonts w:ascii="Cambria" w:hAnsi="Cambria" w:cs="Calibri"/>
          <w:vertAlign w:val="superscript"/>
        </w:rPr>
        <w:t>th</w:t>
      </w:r>
      <w:r>
        <w:rPr>
          <w:rFonts w:ascii="Cambria" w:hAnsi="Cambria" w:cs="Calibri"/>
        </w:rPr>
        <w:t xml:space="preserve">. It is slightly bigger than the Ivy Summit since it includes all schools from the Northeast Region, not just the Ivies. </w:t>
      </w:r>
      <w:r w:rsidR="003442D0">
        <w:rPr>
          <w:rFonts w:ascii="Cambria" w:hAnsi="Cambria" w:cs="Calibri"/>
        </w:rPr>
        <w:t xml:space="preserve">It is an opportunity to talk to other students about issues they are facing and working on as graduate and professional students and how they are addressing them. </w:t>
      </w:r>
    </w:p>
    <w:p w14:paraId="198C63E2" w14:textId="77777777" w:rsidR="003442D0" w:rsidRDefault="003442D0" w:rsidP="003442D0">
      <w:pPr>
        <w:pStyle w:val="ListParagraph"/>
        <w:widowControl w:val="0"/>
        <w:tabs>
          <w:tab w:val="left" w:pos="220"/>
          <w:tab w:val="left" w:pos="720"/>
        </w:tabs>
        <w:autoSpaceDE w:val="0"/>
        <w:autoSpaceDN w:val="0"/>
        <w:adjustRightInd w:val="0"/>
        <w:spacing w:after="320"/>
        <w:rPr>
          <w:rFonts w:ascii="Cambria" w:hAnsi="Cambria" w:cs="Calibri"/>
        </w:rPr>
      </w:pPr>
      <w:r>
        <w:rPr>
          <w:rFonts w:ascii="Cambria" w:hAnsi="Cambria" w:cs="Calibri"/>
        </w:rPr>
        <w:t>Anyone interested in these two events can email Nicole about more details.</w:t>
      </w:r>
    </w:p>
    <w:p w14:paraId="78DE252A" w14:textId="77777777" w:rsidR="003442D0" w:rsidRDefault="003442D0" w:rsidP="003442D0">
      <w:pPr>
        <w:pStyle w:val="ListParagraph"/>
        <w:widowControl w:val="0"/>
        <w:tabs>
          <w:tab w:val="left" w:pos="220"/>
          <w:tab w:val="left" w:pos="720"/>
        </w:tabs>
        <w:autoSpaceDE w:val="0"/>
        <w:autoSpaceDN w:val="0"/>
        <w:adjustRightInd w:val="0"/>
        <w:spacing w:after="320"/>
        <w:rPr>
          <w:rFonts w:ascii="Cambria" w:hAnsi="Cambria" w:cs="Calibri"/>
        </w:rPr>
      </w:pPr>
    </w:p>
    <w:p w14:paraId="78CD29EF" w14:textId="39E09C6F" w:rsidR="009D2064" w:rsidRDefault="009D2064" w:rsidP="003442D0">
      <w:pPr>
        <w:pStyle w:val="ListParagraph"/>
        <w:widowControl w:val="0"/>
        <w:tabs>
          <w:tab w:val="left" w:pos="220"/>
          <w:tab w:val="left" w:pos="720"/>
        </w:tabs>
        <w:autoSpaceDE w:val="0"/>
        <w:autoSpaceDN w:val="0"/>
        <w:adjustRightInd w:val="0"/>
        <w:spacing w:after="320"/>
        <w:rPr>
          <w:rFonts w:ascii="Cambria" w:hAnsi="Cambria" w:cs="Calibri"/>
        </w:rPr>
      </w:pPr>
      <w:r w:rsidRPr="00C30940">
        <w:rPr>
          <w:rFonts w:ascii="Cambria" w:hAnsi="Cambria" w:cs="Calibri"/>
        </w:rPr>
        <w:t>Meeting adjourned at 6:55 pm.</w:t>
      </w:r>
    </w:p>
    <w:p w14:paraId="4BAF05AC" w14:textId="7D44AA19" w:rsidR="00734BD1" w:rsidRDefault="003442D0" w:rsidP="009D2064">
      <w:pPr>
        <w:widowControl w:val="0"/>
        <w:tabs>
          <w:tab w:val="left" w:pos="220"/>
          <w:tab w:val="left" w:pos="720"/>
        </w:tabs>
        <w:autoSpaceDE w:val="0"/>
        <w:autoSpaceDN w:val="0"/>
        <w:adjustRightInd w:val="0"/>
        <w:spacing w:after="320"/>
        <w:rPr>
          <w:rFonts w:ascii="Cambria" w:hAnsi="Cambria" w:cs="Calibri"/>
        </w:rPr>
      </w:pPr>
      <w:r>
        <w:rPr>
          <w:rFonts w:ascii="Cambria" w:hAnsi="Cambria" w:cs="Calibri"/>
        </w:rPr>
        <w:tab/>
      </w:r>
      <w:r>
        <w:rPr>
          <w:rFonts w:ascii="Cambria" w:hAnsi="Cambria" w:cs="Calibri"/>
        </w:rPr>
        <w:tab/>
      </w:r>
      <w:r w:rsidR="00734BD1">
        <w:rPr>
          <w:rFonts w:ascii="Cambria" w:hAnsi="Cambria" w:cs="Calibri"/>
        </w:rPr>
        <w:t>Respectfully submitted,</w:t>
      </w:r>
    </w:p>
    <w:p w14:paraId="14796BB5" w14:textId="4E3E8C60" w:rsidR="00734BD1" w:rsidRPr="00C30940" w:rsidRDefault="003442D0" w:rsidP="009D2064">
      <w:pPr>
        <w:widowControl w:val="0"/>
        <w:tabs>
          <w:tab w:val="left" w:pos="220"/>
          <w:tab w:val="left" w:pos="720"/>
        </w:tabs>
        <w:autoSpaceDE w:val="0"/>
        <w:autoSpaceDN w:val="0"/>
        <w:adjustRightInd w:val="0"/>
        <w:spacing w:after="320"/>
        <w:rPr>
          <w:rFonts w:ascii="Cambria" w:hAnsi="Cambria" w:cs="Calibri"/>
        </w:rPr>
      </w:pPr>
      <w:r>
        <w:rPr>
          <w:rFonts w:ascii="Cambria" w:hAnsi="Cambria" w:cs="Calibri"/>
        </w:rPr>
        <w:tab/>
      </w:r>
      <w:r>
        <w:rPr>
          <w:rFonts w:ascii="Cambria" w:hAnsi="Cambria" w:cs="Calibri"/>
        </w:rPr>
        <w:tab/>
      </w:r>
      <w:r w:rsidR="00734BD1">
        <w:rPr>
          <w:rFonts w:ascii="Cambria" w:hAnsi="Cambria" w:cs="Calibri"/>
        </w:rPr>
        <w:t>Aastha Wadhwa</w:t>
      </w:r>
    </w:p>
    <w:sectPr w:rsidR="00734BD1" w:rsidRPr="00C30940" w:rsidSect="007F3934">
      <w:footerReference w:type="even" r:id="rId10"/>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E3606" w14:textId="77777777" w:rsidR="000D12B6" w:rsidRDefault="000D12B6" w:rsidP="006A24F2">
      <w:r>
        <w:separator/>
      </w:r>
    </w:p>
  </w:endnote>
  <w:endnote w:type="continuationSeparator" w:id="0">
    <w:p w14:paraId="28C30430" w14:textId="77777777" w:rsidR="000D12B6" w:rsidRDefault="000D12B6" w:rsidP="006A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E712B" w14:textId="479BF7F8" w:rsidR="000D12B6" w:rsidRDefault="00827EB7">
    <w:pPr>
      <w:pStyle w:val="Footer"/>
    </w:pPr>
    <w:sdt>
      <w:sdtPr>
        <w:id w:val="969400743"/>
        <w:placeholder>
          <w:docPart w:val="FF5055868767744A93148B5C0E5479BF"/>
        </w:placeholder>
        <w:temporary/>
        <w:showingPlcHdr/>
      </w:sdtPr>
      <w:sdtEndPr/>
      <w:sdtContent>
        <w:r w:rsidR="000D12B6">
          <w:t>[Type text]</w:t>
        </w:r>
      </w:sdtContent>
    </w:sdt>
    <w:r w:rsidR="000D12B6">
      <w:ptab w:relativeTo="margin" w:alignment="center" w:leader="none"/>
    </w:r>
    <w:sdt>
      <w:sdtPr>
        <w:id w:val="969400748"/>
        <w:placeholder>
          <w:docPart w:val="32E579977BE65F41B6CE011DA231CF0A"/>
        </w:placeholder>
        <w:temporary/>
        <w:showingPlcHdr/>
      </w:sdtPr>
      <w:sdtEndPr/>
      <w:sdtContent>
        <w:r w:rsidR="000D12B6">
          <w:t>[Type text]</w:t>
        </w:r>
      </w:sdtContent>
    </w:sdt>
    <w:r w:rsidR="000D12B6">
      <w:ptab w:relativeTo="margin" w:alignment="right" w:leader="none"/>
    </w:r>
    <w:sdt>
      <w:sdtPr>
        <w:id w:val="969400753"/>
        <w:placeholder>
          <w:docPart w:val="9EDE4126CF1CC643BC353C3497931961"/>
        </w:placeholder>
        <w:temporary/>
        <w:showingPlcHdr/>
      </w:sdtPr>
      <w:sdtEndPr/>
      <w:sdtContent>
        <w:r w:rsidR="000D12B6">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57562" w14:textId="00EE1D74" w:rsidR="000D12B6" w:rsidRDefault="000D12B6">
    <w:pPr>
      <w:pStyle w:val="Footer"/>
    </w:pPr>
    <w:r>
      <w:ptab w:relativeTo="margin" w:alignment="center" w:leader="none"/>
    </w:r>
    <w:r w:rsidRPr="003009FC">
      <w:rPr>
        <w:sz w:val="18"/>
        <w:szCs w:val="18"/>
      </w:rPr>
      <w:t xml:space="preserve">Graduate and Professional Student Assembly </w:t>
    </w:r>
    <w:r w:rsidRPr="003009FC">
      <w:rPr>
        <w:sz w:val="18"/>
        <w:szCs w:val="18"/>
      </w:rPr>
      <w:tab/>
      <w:t xml:space="preserve"> </w:t>
    </w:r>
    <w:r w:rsidRPr="003009FC">
      <w:rPr>
        <w:sz w:val="18"/>
        <w:szCs w:val="18"/>
      </w:rPr>
      <w:tab/>
      <w:t xml:space="preserve"> </w:t>
    </w:r>
    <w:r w:rsidRPr="003009FC">
      <w:rPr>
        <w:sz w:val="18"/>
        <w:szCs w:val="18"/>
      </w:rPr>
      <w:tab/>
      <w:t xml:space="preserve">Monday, December 2, 2013 </w:t>
    </w:r>
    <w:r w:rsidRPr="003009FC">
      <w:rPr>
        <w:sz w:val="18"/>
        <w:szCs w:val="18"/>
      </w:rPr>
      <w:tab/>
      <w:t xml:space="preserve"> </w:t>
    </w:r>
    <w:r w:rsidRPr="003009FC">
      <w:rPr>
        <w:sz w:val="18"/>
        <w:szCs w:val="18"/>
      </w:rPr>
      <w:tab/>
      <w:t xml:space="preserve"> </w:t>
    </w:r>
    <w:r w:rsidRPr="003009FC">
      <w:rPr>
        <w:sz w:val="18"/>
        <w:szCs w:val="18"/>
      </w:rPr>
      <w:tab/>
      <w:t xml:space="preserve">Page </w:t>
    </w:r>
    <w:r w:rsidRPr="003009FC">
      <w:rPr>
        <w:rStyle w:val="PageNumber"/>
        <w:sz w:val="18"/>
        <w:szCs w:val="18"/>
      </w:rPr>
      <w:fldChar w:fldCharType="begin"/>
    </w:r>
    <w:r w:rsidRPr="003009FC">
      <w:rPr>
        <w:rStyle w:val="PageNumber"/>
        <w:sz w:val="18"/>
        <w:szCs w:val="18"/>
      </w:rPr>
      <w:instrText xml:space="preserve"> PAGE </w:instrText>
    </w:r>
    <w:r w:rsidRPr="003009FC">
      <w:rPr>
        <w:rStyle w:val="PageNumber"/>
        <w:sz w:val="18"/>
        <w:szCs w:val="18"/>
      </w:rPr>
      <w:fldChar w:fldCharType="separate"/>
    </w:r>
    <w:r w:rsidR="00827EB7">
      <w:rPr>
        <w:rStyle w:val="PageNumber"/>
        <w:noProof/>
        <w:sz w:val="18"/>
        <w:szCs w:val="18"/>
      </w:rPr>
      <w:t>1</w:t>
    </w:r>
    <w:r w:rsidRPr="003009FC">
      <w:rPr>
        <w:rStyle w:val="PageNumber"/>
        <w:sz w:val="18"/>
        <w:szCs w:val="18"/>
      </w:rPr>
      <w:fldChar w:fldCharType="end"/>
    </w:r>
    <w:r>
      <w:rPr>
        <w:sz w:val="18"/>
        <w:szCs w:val="18"/>
      </w:rPr>
      <w:t xml:space="preserve"> of 5</w:t>
    </w:r>
    <w:r w:rsidRPr="003009FC">
      <w:rPr>
        <w:sz w:val="18"/>
        <w:szCs w:val="18"/>
      </w:rPr>
      <w:ptab w:relativeTo="margin" w:alignment="right" w:leader="none"/>
    </w:r>
    <w:r w:rsidRPr="003009FC">
      <w:rPr>
        <w:sz w:val="18"/>
        <w:szCs w:val="18"/>
      </w:rPr>
      <w:ptab w:relativeTo="margin" w:alignment="right" w:leader="none"/>
    </w:r>
    <w:r w:rsidRPr="003009FC">
      <w:rPr>
        <w:sz w:val="18"/>
        <w:szCs w:val="18"/>
      </w:rPr>
      <w:ptab w:relativeTo="margin" w:alignment="right"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CD7BD" w14:textId="77777777" w:rsidR="000D12B6" w:rsidRDefault="000D12B6" w:rsidP="006A24F2">
      <w:r>
        <w:separator/>
      </w:r>
    </w:p>
  </w:footnote>
  <w:footnote w:type="continuationSeparator" w:id="0">
    <w:p w14:paraId="769598F3" w14:textId="77777777" w:rsidR="000D12B6" w:rsidRDefault="000D12B6" w:rsidP="006A24F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3"/>
      <w:numFmt w:val="upperRoman"/>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0D81B46"/>
    <w:multiLevelType w:val="hybridMultilevel"/>
    <w:tmpl w:val="2B98BB22"/>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358A3258"/>
    <w:multiLevelType w:val="hybridMultilevel"/>
    <w:tmpl w:val="B3ECDA0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C93D9E"/>
    <w:multiLevelType w:val="hybridMultilevel"/>
    <w:tmpl w:val="1DAEF4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BA1B61"/>
    <w:multiLevelType w:val="hybridMultilevel"/>
    <w:tmpl w:val="3F9241E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65E6674A"/>
    <w:multiLevelType w:val="hybridMultilevel"/>
    <w:tmpl w:val="905478B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2AD"/>
    <w:rsid w:val="00005A05"/>
    <w:rsid w:val="0002416A"/>
    <w:rsid w:val="00026080"/>
    <w:rsid w:val="00037846"/>
    <w:rsid w:val="00050CA9"/>
    <w:rsid w:val="00067B3B"/>
    <w:rsid w:val="00072965"/>
    <w:rsid w:val="00080FBD"/>
    <w:rsid w:val="000D12B6"/>
    <w:rsid w:val="000D4BC8"/>
    <w:rsid w:val="0010148F"/>
    <w:rsid w:val="0010645E"/>
    <w:rsid w:val="001221B2"/>
    <w:rsid w:val="001349C8"/>
    <w:rsid w:val="00140EBF"/>
    <w:rsid w:val="00147914"/>
    <w:rsid w:val="001620FF"/>
    <w:rsid w:val="001847CF"/>
    <w:rsid w:val="001A40A2"/>
    <w:rsid w:val="001D4B9E"/>
    <w:rsid w:val="001D636D"/>
    <w:rsid w:val="001D72E2"/>
    <w:rsid w:val="00211018"/>
    <w:rsid w:val="00211B69"/>
    <w:rsid w:val="00223828"/>
    <w:rsid w:val="00234C65"/>
    <w:rsid w:val="00267B55"/>
    <w:rsid w:val="00297266"/>
    <w:rsid w:val="002A3835"/>
    <w:rsid w:val="002A489D"/>
    <w:rsid w:val="002B25BE"/>
    <w:rsid w:val="002F42AA"/>
    <w:rsid w:val="0032314B"/>
    <w:rsid w:val="0032744F"/>
    <w:rsid w:val="00342116"/>
    <w:rsid w:val="0034234C"/>
    <w:rsid w:val="003442D0"/>
    <w:rsid w:val="003452AE"/>
    <w:rsid w:val="00424A51"/>
    <w:rsid w:val="004366D7"/>
    <w:rsid w:val="00455A17"/>
    <w:rsid w:val="00491648"/>
    <w:rsid w:val="004C4DE3"/>
    <w:rsid w:val="004D4065"/>
    <w:rsid w:val="004D6FE8"/>
    <w:rsid w:val="0051585F"/>
    <w:rsid w:val="00515EF4"/>
    <w:rsid w:val="00516DFF"/>
    <w:rsid w:val="00517ECE"/>
    <w:rsid w:val="005271FD"/>
    <w:rsid w:val="00557052"/>
    <w:rsid w:val="00580426"/>
    <w:rsid w:val="00590469"/>
    <w:rsid w:val="00591F99"/>
    <w:rsid w:val="00593113"/>
    <w:rsid w:val="005C4E15"/>
    <w:rsid w:val="005D781A"/>
    <w:rsid w:val="005F6814"/>
    <w:rsid w:val="006443E8"/>
    <w:rsid w:val="006522AD"/>
    <w:rsid w:val="006A24F2"/>
    <w:rsid w:val="006A68B1"/>
    <w:rsid w:val="00734BD1"/>
    <w:rsid w:val="007362FC"/>
    <w:rsid w:val="00777DE7"/>
    <w:rsid w:val="0078151E"/>
    <w:rsid w:val="007C445D"/>
    <w:rsid w:val="007F0699"/>
    <w:rsid w:val="007F3934"/>
    <w:rsid w:val="00827EB7"/>
    <w:rsid w:val="00830C13"/>
    <w:rsid w:val="00840F02"/>
    <w:rsid w:val="0087604A"/>
    <w:rsid w:val="00876364"/>
    <w:rsid w:val="00897EC6"/>
    <w:rsid w:val="008A7CB8"/>
    <w:rsid w:val="008F70E6"/>
    <w:rsid w:val="0090441A"/>
    <w:rsid w:val="00935E52"/>
    <w:rsid w:val="00944649"/>
    <w:rsid w:val="009A29AA"/>
    <w:rsid w:val="009A6A51"/>
    <w:rsid w:val="009B5998"/>
    <w:rsid w:val="009D2064"/>
    <w:rsid w:val="009F42BD"/>
    <w:rsid w:val="00A01053"/>
    <w:rsid w:val="00A07A07"/>
    <w:rsid w:val="00A25846"/>
    <w:rsid w:val="00A625CA"/>
    <w:rsid w:val="00A73C7F"/>
    <w:rsid w:val="00A93848"/>
    <w:rsid w:val="00AB27BF"/>
    <w:rsid w:val="00AC7CDB"/>
    <w:rsid w:val="00AD736B"/>
    <w:rsid w:val="00B14DBF"/>
    <w:rsid w:val="00B25A1A"/>
    <w:rsid w:val="00B34AD3"/>
    <w:rsid w:val="00B638BF"/>
    <w:rsid w:val="00B6592F"/>
    <w:rsid w:val="00BA3594"/>
    <w:rsid w:val="00C30940"/>
    <w:rsid w:val="00C35E34"/>
    <w:rsid w:val="00C6322B"/>
    <w:rsid w:val="00C74864"/>
    <w:rsid w:val="00C76998"/>
    <w:rsid w:val="00C81E6F"/>
    <w:rsid w:val="00CA6474"/>
    <w:rsid w:val="00D0103B"/>
    <w:rsid w:val="00D41DE1"/>
    <w:rsid w:val="00D72478"/>
    <w:rsid w:val="00D80BBD"/>
    <w:rsid w:val="00DD03BA"/>
    <w:rsid w:val="00DF14B7"/>
    <w:rsid w:val="00E1130A"/>
    <w:rsid w:val="00E14A24"/>
    <w:rsid w:val="00E378B2"/>
    <w:rsid w:val="00E51F25"/>
    <w:rsid w:val="00EB3316"/>
    <w:rsid w:val="00ED0941"/>
    <w:rsid w:val="00ED2466"/>
    <w:rsid w:val="00EE3602"/>
    <w:rsid w:val="00F357EF"/>
    <w:rsid w:val="00F3638A"/>
    <w:rsid w:val="00FA1E89"/>
    <w:rsid w:val="00FC38FD"/>
    <w:rsid w:val="00FC7C77"/>
    <w:rsid w:val="00FE5591"/>
    <w:rsid w:val="00FE75CD"/>
    <w:rsid w:val="00FF4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B014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22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22AD"/>
    <w:rPr>
      <w:rFonts w:ascii="Lucida Grande" w:hAnsi="Lucida Grande" w:cs="Lucida Grande"/>
      <w:sz w:val="18"/>
      <w:szCs w:val="18"/>
    </w:rPr>
  </w:style>
  <w:style w:type="paragraph" w:styleId="ListParagraph">
    <w:name w:val="List Paragraph"/>
    <w:basedOn w:val="Normal"/>
    <w:uiPriority w:val="34"/>
    <w:qFormat/>
    <w:rsid w:val="006522AD"/>
    <w:pPr>
      <w:ind w:left="720"/>
      <w:contextualSpacing/>
    </w:pPr>
  </w:style>
  <w:style w:type="character" w:styleId="Hyperlink">
    <w:name w:val="Hyperlink"/>
    <w:basedOn w:val="DefaultParagraphFont"/>
    <w:uiPriority w:val="99"/>
    <w:unhideWhenUsed/>
    <w:rsid w:val="001620FF"/>
    <w:rPr>
      <w:color w:val="0000FF" w:themeColor="hyperlink"/>
      <w:u w:val="single"/>
    </w:rPr>
  </w:style>
  <w:style w:type="paragraph" w:styleId="NoSpacing">
    <w:name w:val="No Spacing"/>
    <w:uiPriority w:val="1"/>
    <w:qFormat/>
    <w:rsid w:val="00D80BBD"/>
  </w:style>
  <w:style w:type="paragraph" w:styleId="Header">
    <w:name w:val="header"/>
    <w:basedOn w:val="Normal"/>
    <w:link w:val="HeaderChar"/>
    <w:uiPriority w:val="99"/>
    <w:unhideWhenUsed/>
    <w:rsid w:val="006A24F2"/>
    <w:pPr>
      <w:tabs>
        <w:tab w:val="center" w:pos="4320"/>
        <w:tab w:val="right" w:pos="8640"/>
      </w:tabs>
    </w:pPr>
  </w:style>
  <w:style w:type="character" w:customStyle="1" w:styleId="HeaderChar">
    <w:name w:val="Header Char"/>
    <w:basedOn w:val="DefaultParagraphFont"/>
    <w:link w:val="Header"/>
    <w:uiPriority w:val="99"/>
    <w:rsid w:val="006A24F2"/>
  </w:style>
  <w:style w:type="paragraph" w:styleId="Footer">
    <w:name w:val="footer"/>
    <w:basedOn w:val="Normal"/>
    <w:link w:val="FooterChar"/>
    <w:uiPriority w:val="99"/>
    <w:unhideWhenUsed/>
    <w:rsid w:val="006A24F2"/>
    <w:pPr>
      <w:tabs>
        <w:tab w:val="center" w:pos="4320"/>
        <w:tab w:val="right" w:pos="8640"/>
      </w:tabs>
    </w:pPr>
  </w:style>
  <w:style w:type="character" w:customStyle="1" w:styleId="FooterChar">
    <w:name w:val="Footer Char"/>
    <w:basedOn w:val="DefaultParagraphFont"/>
    <w:link w:val="Footer"/>
    <w:uiPriority w:val="99"/>
    <w:rsid w:val="006A24F2"/>
  </w:style>
  <w:style w:type="character" w:styleId="PageNumber">
    <w:name w:val="page number"/>
    <w:basedOn w:val="DefaultParagraphFont"/>
    <w:uiPriority w:val="99"/>
    <w:semiHidden/>
    <w:unhideWhenUsed/>
    <w:rsid w:val="006A24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22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22AD"/>
    <w:rPr>
      <w:rFonts w:ascii="Lucida Grande" w:hAnsi="Lucida Grande" w:cs="Lucida Grande"/>
      <w:sz w:val="18"/>
      <w:szCs w:val="18"/>
    </w:rPr>
  </w:style>
  <w:style w:type="paragraph" w:styleId="ListParagraph">
    <w:name w:val="List Paragraph"/>
    <w:basedOn w:val="Normal"/>
    <w:uiPriority w:val="34"/>
    <w:qFormat/>
    <w:rsid w:val="006522AD"/>
    <w:pPr>
      <w:ind w:left="720"/>
      <w:contextualSpacing/>
    </w:pPr>
  </w:style>
  <w:style w:type="character" w:styleId="Hyperlink">
    <w:name w:val="Hyperlink"/>
    <w:basedOn w:val="DefaultParagraphFont"/>
    <w:uiPriority w:val="99"/>
    <w:unhideWhenUsed/>
    <w:rsid w:val="001620FF"/>
    <w:rPr>
      <w:color w:val="0000FF" w:themeColor="hyperlink"/>
      <w:u w:val="single"/>
    </w:rPr>
  </w:style>
  <w:style w:type="paragraph" w:styleId="NoSpacing">
    <w:name w:val="No Spacing"/>
    <w:uiPriority w:val="1"/>
    <w:qFormat/>
    <w:rsid w:val="00D80BBD"/>
  </w:style>
  <w:style w:type="paragraph" w:styleId="Header">
    <w:name w:val="header"/>
    <w:basedOn w:val="Normal"/>
    <w:link w:val="HeaderChar"/>
    <w:uiPriority w:val="99"/>
    <w:unhideWhenUsed/>
    <w:rsid w:val="006A24F2"/>
    <w:pPr>
      <w:tabs>
        <w:tab w:val="center" w:pos="4320"/>
        <w:tab w:val="right" w:pos="8640"/>
      </w:tabs>
    </w:pPr>
  </w:style>
  <w:style w:type="character" w:customStyle="1" w:styleId="HeaderChar">
    <w:name w:val="Header Char"/>
    <w:basedOn w:val="DefaultParagraphFont"/>
    <w:link w:val="Header"/>
    <w:uiPriority w:val="99"/>
    <w:rsid w:val="006A24F2"/>
  </w:style>
  <w:style w:type="paragraph" w:styleId="Footer">
    <w:name w:val="footer"/>
    <w:basedOn w:val="Normal"/>
    <w:link w:val="FooterChar"/>
    <w:uiPriority w:val="99"/>
    <w:unhideWhenUsed/>
    <w:rsid w:val="006A24F2"/>
    <w:pPr>
      <w:tabs>
        <w:tab w:val="center" w:pos="4320"/>
        <w:tab w:val="right" w:pos="8640"/>
      </w:tabs>
    </w:pPr>
  </w:style>
  <w:style w:type="character" w:customStyle="1" w:styleId="FooterChar">
    <w:name w:val="Footer Char"/>
    <w:basedOn w:val="DefaultParagraphFont"/>
    <w:link w:val="Footer"/>
    <w:uiPriority w:val="99"/>
    <w:rsid w:val="006A24F2"/>
  </w:style>
  <w:style w:type="character" w:styleId="PageNumber">
    <w:name w:val="page number"/>
    <w:basedOn w:val="DefaultParagraphFont"/>
    <w:uiPriority w:val="99"/>
    <w:semiHidden/>
    <w:unhideWhenUsed/>
    <w:rsid w:val="006A2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gpsa@cornell.edu" TargetMode="Externa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5055868767744A93148B5C0E5479BF"/>
        <w:category>
          <w:name w:val="General"/>
          <w:gallery w:val="placeholder"/>
        </w:category>
        <w:types>
          <w:type w:val="bbPlcHdr"/>
        </w:types>
        <w:behaviors>
          <w:behavior w:val="content"/>
        </w:behaviors>
        <w:guid w:val="{0008E9D7-634D-E240-85FA-86A94297C057}"/>
      </w:docPartPr>
      <w:docPartBody>
        <w:p w14:paraId="66C223F9" w14:textId="5439BAE8" w:rsidR="00E65C86" w:rsidRDefault="00E65C86" w:rsidP="00E65C86">
          <w:pPr>
            <w:pStyle w:val="FF5055868767744A93148B5C0E5479BF"/>
          </w:pPr>
          <w:r>
            <w:t>[Type text]</w:t>
          </w:r>
        </w:p>
      </w:docPartBody>
    </w:docPart>
    <w:docPart>
      <w:docPartPr>
        <w:name w:val="32E579977BE65F41B6CE011DA231CF0A"/>
        <w:category>
          <w:name w:val="General"/>
          <w:gallery w:val="placeholder"/>
        </w:category>
        <w:types>
          <w:type w:val="bbPlcHdr"/>
        </w:types>
        <w:behaviors>
          <w:behavior w:val="content"/>
        </w:behaviors>
        <w:guid w:val="{E2C88B53-BA3E-D542-9AD1-B4D5C8F1FC73}"/>
      </w:docPartPr>
      <w:docPartBody>
        <w:p w14:paraId="46CFE7DD" w14:textId="75B8D07E" w:rsidR="00E65C86" w:rsidRDefault="00E65C86" w:rsidP="00E65C86">
          <w:pPr>
            <w:pStyle w:val="32E579977BE65F41B6CE011DA231CF0A"/>
          </w:pPr>
          <w:r>
            <w:t>[Type text]</w:t>
          </w:r>
        </w:p>
      </w:docPartBody>
    </w:docPart>
    <w:docPart>
      <w:docPartPr>
        <w:name w:val="9EDE4126CF1CC643BC353C3497931961"/>
        <w:category>
          <w:name w:val="General"/>
          <w:gallery w:val="placeholder"/>
        </w:category>
        <w:types>
          <w:type w:val="bbPlcHdr"/>
        </w:types>
        <w:behaviors>
          <w:behavior w:val="content"/>
        </w:behaviors>
        <w:guid w:val="{C8973391-D223-DC4B-869D-C93620C05A5B}"/>
      </w:docPartPr>
      <w:docPartBody>
        <w:p w14:paraId="0CFF9A43" w14:textId="65632007" w:rsidR="00E65C86" w:rsidRDefault="00E65C86" w:rsidP="00E65C86">
          <w:pPr>
            <w:pStyle w:val="9EDE4126CF1CC643BC353C349793196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C86"/>
    <w:rsid w:val="00E65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5055868767744A93148B5C0E5479BF">
    <w:name w:val="FF5055868767744A93148B5C0E5479BF"/>
    <w:rsid w:val="00E65C86"/>
  </w:style>
  <w:style w:type="paragraph" w:customStyle="1" w:styleId="32E579977BE65F41B6CE011DA231CF0A">
    <w:name w:val="32E579977BE65F41B6CE011DA231CF0A"/>
    <w:rsid w:val="00E65C86"/>
  </w:style>
  <w:style w:type="paragraph" w:customStyle="1" w:styleId="9EDE4126CF1CC643BC353C3497931961">
    <w:name w:val="9EDE4126CF1CC643BC353C3497931961"/>
    <w:rsid w:val="00E65C86"/>
  </w:style>
  <w:style w:type="paragraph" w:customStyle="1" w:styleId="92C02224C649DF47B3B64179C6A74FF6">
    <w:name w:val="92C02224C649DF47B3B64179C6A74FF6"/>
    <w:rsid w:val="00E65C86"/>
  </w:style>
  <w:style w:type="paragraph" w:customStyle="1" w:styleId="4B1BB2D47C39E64AB712FA0DEE9C1DB7">
    <w:name w:val="4B1BB2D47C39E64AB712FA0DEE9C1DB7"/>
    <w:rsid w:val="00E65C86"/>
  </w:style>
  <w:style w:type="paragraph" w:customStyle="1" w:styleId="2D0A0496E5975843BBE059B45011EB5E">
    <w:name w:val="2D0A0496E5975843BBE059B45011EB5E"/>
    <w:rsid w:val="00E65C8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5055868767744A93148B5C0E5479BF">
    <w:name w:val="FF5055868767744A93148B5C0E5479BF"/>
    <w:rsid w:val="00E65C86"/>
  </w:style>
  <w:style w:type="paragraph" w:customStyle="1" w:styleId="32E579977BE65F41B6CE011DA231CF0A">
    <w:name w:val="32E579977BE65F41B6CE011DA231CF0A"/>
    <w:rsid w:val="00E65C86"/>
  </w:style>
  <w:style w:type="paragraph" w:customStyle="1" w:styleId="9EDE4126CF1CC643BC353C3497931961">
    <w:name w:val="9EDE4126CF1CC643BC353C3497931961"/>
    <w:rsid w:val="00E65C86"/>
  </w:style>
  <w:style w:type="paragraph" w:customStyle="1" w:styleId="92C02224C649DF47B3B64179C6A74FF6">
    <w:name w:val="92C02224C649DF47B3B64179C6A74FF6"/>
    <w:rsid w:val="00E65C86"/>
  </w:style>
  <w:style w:type="paragraph" w:customStyle="1" w:styleId="4B1BB2D47C39E64AB712FA0DEE9C1DB7">
    <w:name w:val="4B1BB2D47C39E64AB712FA0DEE9C1DB7"/>
    <w:rsid w:val="00E65C86"/>
  </w:style>
  <w:style w:type="paragraph" w:customStyle="1" w:styleId="2D0A0496E5975843BBE059B45011EB5E">
    <w:name w:val="2D0A0496E5975843BBE059B45011EB5E"/>
    <w:rsid w:val="00E65C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D6233-0B66-E641-8493-0EDA8828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1233</Words>
  <Characters>7032</Characters>
  <Application>Microsoft Macintosh Word</Application>
  <DocSecurity>0</DocSecurity>
  <Lines>58</Lines>
  <Paragraphs>16</Paragraphs>
  <ScaleCrop>false</ScaleCrop>
  <Company/>
  <LinksUpToDate>false</LinksUpToDate>
  <CharactersWithSpaces>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Aastha Wadhwa</dc:creator>
  <cp:keywords/>
  <dc:description/>
  <cp:lastModifiedBy>New User</cp:lastModifiedBy>
  <cp:revision>4</cp:revision>
  <dcterms:created xsi:type="dcterms:W3CDTF">2014-02-11T22:17:00Z</dcterms:created>
  <dcterms:modified xsi:type="dcterms:W3CDTF">2014-02-11T22:18:00Z</dcterms:modified>
</cp:coreProperties>
</file>